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【单】高渗性缺水的治疗主要是纠正高渗状态，下列液体中首选</w:t>
      </w:r>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平衡盐溶液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缺水的治疗原则，如能通过胃肠道补充则应充分利用消化道补液，包括口服或通过鼻胃管灌注，水分一般能较快吸收，比较安全。但在重度脱水或急需补液扩充血容量时，或患者有明显呕吐、肠梗阻、腹泻时，则应经静脉补液。补液初期主要用5%葡萄糖溶液，随着血清Na+下降，尿比重降低等，可根据患者情况及血生化检查结果酌情补充一些含电解质的常用液体。</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【单】低镁血症的临床特点中，不正确的是</w:t>
      </w:r>
    </w:p>
    <w:p>
      <w:pPr>
        <w:rPr>
          <w:rFonts w:ascii="微软雅黑" w:hAnsi="微软雅黑" w:eastAsia="微软雅黑" w:cs="微软雅黑"/>
        </w:rPr>
      </w:pPr>
      <w:r>
        <w:rPr>
          <w:rFonts w:hint="eastAsia" w:ascii="微软雅黑" w:hAnsi="微软雅黑" w:eastAsia="微软雅黑" w:cs="微软雅黑"/>
        </w:rPr>
        <w:t>A 消化液丢失、禁食、厌食、肠吸收减少、肾排过多等均可导致缺镁</w:t>
      </w:r>
    </w:p>
    <w:p>
      <w:pPr>
        <w:rPr>
          <w:rFonts w:ascii="微软雅黑" w:hAnsi="微软雅黑" w:eastAsia="微软雅黑" w:cs="微软雅黑"/>
        </w:rPr>
      </w:pPr>
      <w:r>
        <w:rPr>
          <w:rFonts w:hint="eastAsia" w:ascii="微软雅黑" w:hAnsi="微软雅黑" w:eastAsia="微软雅黑" w:cs="微软雅黑"/>
        </w:rPr>
        <w:t>B 血清Mg2+浓度低于0.7mmol/L</w:t>
      </w:r>
    </w:p>
    <w:p>
      <w:pPr>
        <w:rPr>
          <w:rFonts w:ascii="微软雅黑" w:hAnsi="微软雅黑" w:eastAsia="微软雅黑" w:cs="微软雅黑"/>
        </w:rPr>
      </w:pPr>
      <w:r>
        <w:rPr>
          <w:rFonts w:hint="eastAsia" w:ascii="微软雅黑" w:hAnsi="微软雅黑" w:eastAsia="微软雅黑" w:cs="微软雅黑"/>
        </w:rPr>
        <w:t>C 缺Mg2+往往同时伴有C A 2+和K+等电解质紊乱</w:t>
      </w:r>
    </w:p>
    <w:p>
      <w:pPr>
        <w:rPr>
          <w:rFonts w:ascii="微软雅黑" w:hAnsi="微软雅黑" w:eastAsia="微软雅黑" w:cs="微软雅黑"/>
        </w:rPr>
      </w:pPr>
      <w:r>
        <w:rPr>
          <w:rFonts w:hint="eastAsia" w:ascii="微软雅黑" w:hAnsi="微软雅黑" w:eastAsia="微软雅黑" w:cs="微软雅黑"/>
        </w:rPr>
        <w:t>D 血清C A 2+正常的手足抽搐，给Mg2+治疗有效，表明存在酸中毒</w:t>
      </w:r>
    </w:p>
    <w:p>
      <w:pPr>
        <w:rPr>
          <w:rFonts w:ascii="微软雅黑" w:hAnsi="微软雅黑" w:eastAsia="微软雅黑" w:cs="微软雅黑"/>
        </w:rPr>
      </w:pPr>
      <w:r>
        <w:rPr>
          <w:rFonts w:hint="eastAsia" w:ascii="微软雅黑" w:hAnsi="微软雅黑" w:eastAsia="微软雅黑" w:cs="微软雅黑"/>
        </w:rPr>
        <w:t>E 缺Mg2+的症状体征与缺C A 2+相似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临床有时缺Mg2+所致手足抽搐症伴有低Ca2+，因而难以肯定抽搐与缺Mg2+的关系。但血清Ca2+正常的手足抽搐患者，给予M2+g的治疗有效时首先考虑有低Mg2+的问题存在。临床上难以区别是缺Mg2+还是缺Ca2+时，应及时检测血清Ca2+和血清Mg2+。</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p>
    <w:p>
      <w:pPr>
        <w:rPr>
          <w:rFonts w:ascii="微软雅黑" w:hAnsi="微软雅黑" w:eastAsia="微软雅黑" w:cs="微软雅黑"/>
        </w:rPr>
      </w:pPr>
      <w:r>
        <w:rPr>
          <w:rFonts w:hint="eastAsia" w:ascii="微软雅黑" w:hAnsi="微软雅黑" w:eastAsia="微软雅黑" w:cs="微软雅黑"/>
        </w:rPr>
        <w:t>A 各种原因所致A D 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 临床特异性症状不明显</w:t>
      </w:r>
    </w:p>
    <w:p>
      <w:pPr>
        <w:rPr>
          <w:rFonts w:ascii="微软雅黑" w:hAnsi="微软雅黑" w:eastAsia="微软雅黑" w:cs="微软雅黑"/>
        </w:rPr>
      </w:pPr>
      <w:r>
        <w:rPr>
          <w:rFonts w:hint="eastAsia" w:ascii="微软雅黑" w:hAnsi="微软雅黑" w:eastAsia="微软雅黑" w:cs="微软雅黑"/>
        </w:rPr>
        <w:t>C 血浆渗透压明显降低</w:t>
      </w:r>
    </w:p>
    <w:p>
      <w:pPr>
        <w:rPr>
          <w:rFonts w:ascii="微软雅黑" w:hAnsi="微软雅黑" w:eastAsia="微软雅黑" w:cs="微软雅黑"/>
        </w:rPr>
      </w:pPr>
      <w:r>
        <w:rPr>
          <w:rFonts w:hint="eastAsia" w:ascii="微软雅黑" w:hAnsi="微软雅黑" w:eastAsia="微软雅黑" w:cs="微软雅黑"/>
        </w:rPr>
        <w:t>D 血清钠降低</w:t>
      </w:r>
    </w:p>
    <w:p>
      <w:pPr>
        <w:rPr>
          <w:rFonts w:ascii="微软雅黑" w:hAnsi="微软雅黑" w:eastAsia="微软雅黑" w:cs="微软雅黑"/>
        </w:rPr>
      </w:pPr>
      <w:r>
        <w:rPr>
          <w:rFonts w:hint="eastAsia" w:ascii="微软雅黑" w:hAnsi="微软雅黑" w:eastAsia="微软雅黑" w:cs="微软雅黑"/>
        </w:rPr>
        <w:t>E 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【单】低钾血症经补充钾治疗后，症状仍无改善者，应考虑有</w:t>
      </w:r>
    </w:p>
    <w:p>
      <w:pPr>
        <w:rPr>
          <w:rFonts w:ascii="微软雅黑" w:hAnsi="微软雅黑" w:eastAsia="微软雅黑" w:cs="微软雅黑"/>
        </w:rPr>
      </w:pPr>
      <w:r>
        <w:rPr>
          <w:rFonts w:hint="eastAsia" w:ascii="微软雅黑" w:hAnsi="微软雅黑" w:eastAsia="微软雅黑" w:cs="微软雅黑"/>
        </w:rPr>
        <w:t>A 低钠血症</w:t>
      </w:r>
    </w:p>
    <w:p>
      <w:pPr>
        <w:rPr>
          <w:rFonts w:ascii="微软雅黑" w:hAnsi="微软雅黑" w:eastAsia="微软雅黑" w:cs="微软雅黑"/>
        </w:rPr>
      </w:pPr>
      <w:r>
        <w:rPr>
          <w:rFonts w:hint="eastAsia" w:ascii="微软雅黑" w:hAnsi="微软雅黑" w:eastAsia="微软雅黑" w:cs="微软雅黑"/>
        </w:rPr>
        <w:t>B 低钙血症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低氯血症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解析：缺镁时，常伴尿钾、尿磷排出增多。镁不仅对维持正常细胞内的钾很重要，也是在缺钾期保留细胞内钾的重要因素。临床上缺Mg2+考虑是否有缺镁的问题。若不重视缺Mg2+的影响，缺K+往往不能得到纠正。</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 积极治疗病因</w:t>
      </w:r>
    </w:p>
    <w:p>
      <w:pPr>
        <w:rPr>
          <w:rFonts w:ascii="微软雅黑" w:hAnsi="微软雅黑" w:eastAsia="微软雅黑" w:cs="微软雅黑"/>
        </w:rPr>
      </w:pPr>
      <w:r>
        <w:rPr>
          <w:rFonts w:hint="eastAsia" w:ascii="微软雅黑" w:hAnsi="微软雅黑" w:eastAsia="微软雅黑" w:cs="微软雅黑"/>
        </w:rPr>
        <w:t>B 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 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 用钙剂未能纠正者，每天给予维生素D 500～5000IU</w:t>
      </w:r>
    </w:p>
    <w:p>
      <w:pPr>
        <w:rPr>
          <w:rFonts w:ascii="微软雅黑" w:hAnsi="微软雅黑" w:eastAsia="微软雅黑" w:cs="微软雅黑"/>
        </w:rPr>
      </w:pPr>
      <w:r>
        <w:rPr>
          <w:rFonts w:hint="eastAsia" w:ascii="微软雅黑" w:hAnsi="微软雅黑" w:eastAsia="微软雅黑" w:cs="微软雅黑"/>
        </w:rPr>
        <w:t>E 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解析：碱中毒时，Ca2+与蛋白质结合增多，游离Ca2+减少；酸中毒时，则相反。因此，纠正酸中毒后应及时补钙，以防低血钙发生。当钙剂治疗不明显时应考虑是否存在碱中毒。另外，还要考虑是否存在低镁血症。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【单】低渗性缺水补充钠盐的计算公式，正确的是</w:t>
      </w:r>
    </w:p>
    <w:p>
      <w:pPr>
        <w:rPr>
          <w:rFonts w:ascii="微软雅黑" w:hAnsi="微软雅黑" w:eastAsia="微软雅黑" w:cs="微软雅黑"/>
        </w:rPr>
      </w:pPr>
      <w:r>
        <w:rPr>
          <w:rFonts w:hint="eastAsia" w:ascii="微软雅黑" w:hAnsi="微软雅黑" w:eastAsia="微软雅黑" w:cs="微软雅黑"/>
        </w:rPr>
        <w:t>A 需补钠量(mmol)=［130mmol/L-血钠测得值(mmol/L)］×体重（kg）×0.6（女性0.5）</w:t>
      </w:r>
    </w:p>
    <w:p>
      <w:pPr>
        <w:rPr>
          <w:rFonts w:ascii="微软雅黑" w:hAnsi="微软雅黑" w:eastAsia="微软雅黑" w:cs="微软雅黑"/>
        </w:rPr>
      </w:pPr>
      <w:r>
        <w:rPr>
          <w:rFonts w:hint="eastAsia" w:ascii="微软雅黑" w:hAnsi="微软雅黑" w:eastAsia="微软雅黑" w:cs="微软雅黑"/>
        </w:rPr>
        <w:t>B 需补钠量(mmol)=［132mmol/L-血钠测得值(mmol/L)］×体重(kg)×0.6（女性0.5）</w:t>
      </w:r>
    </w:p>
    <w:p>
      <w:pPr>
        <w:rPr>
          <w:rFonts w:ascii="微软雅黑" w:hAnsi="微软雅黑" w:eastAsia="微软雅黑" w:cs="微软雅黑"/>
        </w:rPr>
      </w:pPr>
      <w:r>
        <w:rPr>
          <w:rFonts w:hint="eastAsia" w:ascii="微软雅黑" w:hAnsi="微软雅黑" w:eastAsia="微软雅黑" w:cs="微软雅黑"/>
        </w:rPr>
        <w:t>C 需补钠量(mmol)=［142mmol/L-血钠测得值(mmol/L)］×体重(kg)×0.6（女性0.5）</w:t>
      </w:r>
    </w:p>
    <w:p>
      <w:pPr>
        <w:rPr>
          <w:rFonts w:ascii="微软雅黑" w:hAnsi="微软雅黑" w:eastAsia="微软雅黑" w:cs="微软雅黑"/>
        </w:rPr>
      </w:pPr>
      <w:r>
        <w:rPr>
          <w:rFonts w:hint="eastAsia" w:ascii="微软雅黑" w:hAnsi="微软雅黑" w:eastAsia="微软雅黑" w:cs="微软雅黑"/>
        </w:rPr>
        <w:t>D 需补钠量(mmol)=［152mmol/L-血钠测得值(mmol/L)］×体重(kg)×0.6（女性0.5）</w:t>
      </w:r>
    </w:p>
    <w:p>
      <w:pPr>
        <w:rPr>
          <w:rFonts w:ascii="微软雅黑" w:hAnsi="微软雅黑" w:eastAsia="微软雅黑" w:cs="微软雅黑"/>
        </w:rPr>
      </w:pPr>
      <w:r>
        <w:rPr>
          <w:rFonts w:hint="eastAsia" w:ascii="微软雅黑" w:hAnsi="微软雅黑" w:eastAsia="微软雅黑" w:cs="微软雅黑"/>
        </w:rPr>
        <w:t>E 需补钠量(mmol)=［162mmol/L-血钠测得值(mmol/L)］×体重(kg)×0.6（女性0.5）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补充钠盐公式中，血钠的正常值一般按细胞外液正常含Na+量为142mmol/L计算。需要说明的是，公式仅能作为补钠安全剂量的估计，无论采用哪种方法计算，先只输入计算量的1/2，然后根据临床表现和实验室检查结果再酌情输入，以防导致钠过多。</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平衡盐溶液</w:t>
      </w:r>
    </w:p>
    <w:p>
      <w:pPr>
        <w:rPr>
          <w:rFonts w:ascii="微软雅黑" w:hAnsi="微软雅黑" w:eastAsia="微软雅黑" w:cs="微软雅黑"/>
        </w:rPr>
      </w:pPr>
      <w:r>
        <w:rPr>
          <w:rFonts w:hint="eastAsia" w:ascii="微软雅黑" w:hAnsi="微软雅黑" w:eastAsia="微软雅黑" w:cs="微软雅黑"/>
        </w:rPr>
        <w:t>C 2:1溶液</w:t>
      </w:r>
    </w:p>
    <w:p>
      <w:pPr>
        <w:rPr>
          <w:rFonts w:ascii="微软雅黑" w:hAnsi="微软雅黑" w:eastAsia="微软雅黑" w:cs="微软雅黑"/>
        </w:rPr>
      </w:pPr>
      <w:r>
        <w:rPr>
          <w:rFonts w:hint="eastAsia" w:ascii="微软雅黑" w:hAnsi="微软雅黑" w:eastAsia="微软雅黑" w:cs="微软雅黑"/>
        </w:rPr>
        <w:t>D 改良达罗液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【单】维持细胞外液渗透压的阳离子主要是</w:t>
      </w:r>
    </w:p>
    <w:p>
      <w:pPr>
        <w:rPr>
          <w:rFonts w:ascii="微软雅黑" w:hAnsi="微软雅黑" w:eastAsia="微软雅黑" w:cs="微软雅黑"/>
        </w:rPr>
      </w:pPr>
      <w:r>
        <w:rPr>
          <w:rFonts w:hint="eastAsia" w:ascii="微软雅黑" w:hAnsi="微软雅黑" w:eastAsia="微软雅黑" w:cs="微软雅黑"/>
        </w:rPr>
        <w:t>A Mg2+</w:t>
      </w:r>
    </w:p>
    <w:p>
      <w:pPr>
        <w:rPr>
          <w:rFonts w:ascii="微软雅黑" w:hAnsi="微软雅黑" w:eastAsia="微软雅黑" w:cs="微软雅黑"/>
        </w:rPr>
      </w:pPr>
      <w:r>
        <w:rPr>
          <w:rFonts w:hint="eastAsia" w:ascii="微软雅黑" w:hAnsi="微软雅黑" w:eastAsia="微软雅黑" w:cs="微软雅黑"/>
        </w:rPr>
        <w:t>B NA +</w:t>
      </w:r>
    </w:p>
    <w:p>
      <w:pPr>
        <w:rPr>
          <w:rFonts w:ascii="微软雅黑" w:hAnsi="微软雅黑" w:eastAsia="微软雅黑" w:cs="微软雅黑"/>
        </w:rPr>
      </w:pPr>
      <w:r>
        <w:rPr>
          <w:rFonts w:hint="eastAsia" w:ascii="微软雅黑" w:hAnsi="微软雅黑" w:eastAsia="微软雅黑" w:cs="微软雅黑"/>
        </w:rPr>
        <w:t>C C A 2+</w:t>
      </w:r>
    </w:p>
    <w:p>
      <w:pPr>
        <w:rPr>
          <w:rFonts w:ascii="微软雅黑" w:hAnsi="微软雅黑" w:eastAsia="微软雅黑" w:cs="微软雅黑"/>
        </w:rPr>
      </w:pPr>
      <w:r>
        <w:rPr>
          <w:rFonts w:hint="eastAsia" w:ascii="微软雅黑" w:hAnsi="微软雅黑" w:eastAsia="微软雅黑" w:cs="微软雅黑"/>
        </w:rPr>
        <w:t>D K+</w:t>
      </w:r>
    </w:p>
    <w:p>
      <w:pPr>
        <w:rPr>
          <w:rFonts w:ascii="微软雅黑" w:hAnsi="微软雅黑" w:eastAsia="微软雅黑" w:cs="微软雅黑"/>
        </w:rPr>
      </w:pPr>
      <w:r>
        <w:rPr>
          <w:rFonts w:hint="eastAsia" w:ascii="微软雅黑" w:hAnsi="微软雅黑" w:eastAsia="微软雅黑" w:cs="微软雅黑"/>
        </w:rPr>
        <w:t>E H+</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ascii="微软雅黑" w:hAnsi="微软雅黑" w:eastAsia="微软雅黑" w:cs="微软雅黑"/>
        </w:rPr>
      </w:pPr>
      <w:r>
        <w:rPr>
          <w:rFonts w:hint="eastAsia" w:ascii="微软雅黑" w:hAnsi="微软雅黑" w:eastAsia="微软雅黑" w:cs="微软雅黑"/>
        </w:rPr>
        <w:t>A 成年男性占体重的60%，成年女性占体重的50%</w:t>
      </w:r>
    </w:p>
    <w:p>
      <w:pPr>
        <w:rPr>
          <w:rFonts w:ascii="微软雅黑" w:hAnsi="微软雅黑" w:eastAsia="微软雅黑" w:cs="微软雅黑"/>
        </w:rPr>
      </w:pPr>
      <w:r>
        <w:rPr>
          <w:rFonts w:hint="eastAsia" w:ascii="微软雅黑" w:hAnsi="微软雅黑" w:eastAsia="微软雅黑" w:cs="微软雅黑"/>
        </w:rPr>
        <w:t>B 婴幼儿占体重的70%～80%</w:t>
      </w:r>
    </w:p>
    <w:p>
      <w:pPr>
        <w:rPr>
          <w:rFonts w:ascii="微软雅黑" w:hAnsi="微软雅黑" w:eastAsia="微软雅黑" w:cs="微软雅黑"/>
        </w:rPr>
      </w:pPr>
      <w:r>
        <w:rPr>
          <w:rFonts w:hint="eastAsia" w:ascii="微软雅黑" w:hAnsi="微软雅黑" w:eastAsia="微软雅黑" w:cs="微软雅黑"/>
        </w:rPr>
        <w:t>C 细胞内液约占体重的20%</w:t>
      </w:r>
    </w:p>
    <w:p>
      <w:pPr>
        <w:rPr>
          <w:rFonts w:ascii="微软雅黑" w:hAnsi="微软雅黑" w:eastAsia="微软雅黑" w:cs="微软雅黑"/>
        </w:rPr>
      </w:pPr>
      <w:r>
        <w:rPr>
          <w:rFonts w:hint="eastAsia" w:ascii="微软雅黑" w:hAnsi="微软雅黑" w:eastAsia="微软雅黑" w:cs="微软雅黑"/>
        </w:rPr>
        <w:t>D 血浆量约占体重的5%</w:t>
      </w:r>
    </w:p>
    <w:p>
      <w:pPr>
        <w:rPr>
          <w:rFonts w:ascii="微软雅黑" w:hAnsi="微软雅黑" w:eastAsia="微软雅黑" w:cs="微软雅黑"/>
        </w:rPr>
      </w:pPr>
      <w:r>
        <w:rPr>
          <w:rFonts w:hint="eastAsia" w:ascii="微软雅黑" w:hAnsi="微软雅黑" w:eastAsia="微软雅黑" w:cs="微软雅黑"/>
        </w:rPr>
        <w:t>E 组织间液量约占体重的15%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【单】低钾血症可引起的酸碱失衡是</w:t>
      </w:r>
    </w:p>
    <w:p>
      <w:pPr>
        <w:rPr>
          <w:rFonts w:ascii="微软雅黑" w:hAnsi="微软雅黑" w:eastAsia="微软雅黑" w:cs="微软雅黑"/>
        </w:rPr>
      </w:pPr>
      <w:r>
        <w:rPr>
          <w:rFonts w:hint="eastAsia" w:ascii="微软雅黑" w:hAnsi="微软雅黑" w:eastAsia="微软雅黑" w:cs="微软雅黑"/>
        </w:rPr>
        <w:t>A 代谢性酸中毒</w:t>
      </w:r>
    </w:p>
    <w:p>
      <w:pPr>
        <w:rPr>
          <w:rFonts w:ascii="微软雅黑" w:hAnsi="微软雅黑" w:eastAsia="微软雅黑" w:cs="微软雅黑"/>
        </w:rPr>
      </w:pPr>
      <w:r>
        <w:rPr>
          <w:rFonts w:hint="eastAsia" w:ascii="微软雅黑" w:hAnsi="微软雅黑" w:eastAsia="微软雅黑" w:cs="微软雅黑"/>
        </w:rPr>
        <w:t>B 代谢性碱中毒</w:t>
      </w:r>
    </w:p>
    <w:p>
      <w:pPr>
        <w:rPr>
          <w:rFonts w:ascii="微软雅黑" w:hAnsi="微软雅黑" w:eastAsia="微软雅黑" w:cs="微软雅黑"/>
        </w:rPr>
      </w:pPr>
      <w:r>
        <w:rPr>
          <w:rFonts w:hint="eastAsia" w:ascii="微软雅黑" w:hAnsi="微软雅黑" w:eastAsia="微软雅黑" w:cs="微软雅黑"/>
        </w:rPr>
        <w:t>C 呼吸性酸中毒</w:t>
      </w:r>
    </w:p>
    <w:p>
      <w:pPr>
        <w:rPr>
          <w:rFonts w:ascii="微软雅黑" w:hAnsi="微软雅黑" w:eastAsia="微软雅黑" w:cs="微软雅黑"/>
        </w:rPr>
      </w:pPr>
      <w:r>
        <w:rPr>
          <w:rFonts w:hint="eastAsia" w:ascii="微软雅黑" w:hAnsi="微软雅黑" w:eastAsia="微软雅黑" w:cs="微软雅黑"/>
        </w:rPr>
        <w:t>D 呼吸性碱中毒</w:t>
      </w:r>
    </w:p>
    <w:p>
      <w:pPr>
        <w:rPr>
          <w:rFonts w:ascii="微软雅黑" w:hAnsi="微软雅黑" w:eastAsia="微软雅黑" w:cs="微软雅黑"/>
        </w:rPr>
      </w:pPr>
      <w:r>
        <w:rPr>
          <w:rFonts w:hint="eastAsia" w:ascii="微软雅黑" w:hAnsi="微软雅黑" w:eastAsia="微软雅黑" w:cs="微软雅黑"/>
        </w:rPr>
        <w:t>E 混合型酸碱平衡失调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细胞外液缺K+时，细胞内K+释放到细胞外，以补充细胞外液K+的不足。而细胞外H+和Na+进入细胞内液以维持电中性。细胞内每移出3个K+，从细胞外即有2个Na+和1个H+进入细胞内，这样交换的结果造成细胞内酸中毒和细胞外碱中毒。此外，当血浆K+降低时，肾远曲小管细胞K+、Na+交换减少，而H+、Na+交换增加，在排H+的同时所生成的HCO3-返回血液加重了碱中毒，但尿却呈酸性，这是缺钾性碱中毒的一个特征。</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【单】输血发热反应一般多发生于输血开始后</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1～3小时</w:t>
      </w:r>
    </w:p>
    <w:p>
      <w:pPr>
        <w:rPr>
          <w:rFonts w:ascii="微软雅黑" w:hAnsi="微软雅黑" w:eastAsia="微软雅黑" w:cs="微软雅黑"/>
        </w:rPr>
      </w:pPr>
      <w:r>
        <w:rPr>
          <w:rFonts w:hint="eastAsia" w:ascii="微软雅黑" w:hAnsi="微软雅黑" w:eastAsia="微软雅黑" w:cs="微软雅黑"/>
        </w:rPr>
        <w:t>C 2～3小时</w:t>
      </w:r>
    </w:p>
    <w:p>
      <w:pPr>
        <w:rPr>
          <w:rFonts w:ascii="微软雅黑" w:hAnsi="微软雅黑" w:eastAsia="微软雅黑" w:cs="微软雅黑"/>
        </w:rPr>
      </w:pPr>
      <w:r>
        <w:rPr>
          <w:rFonts w:hint="eastAsia" w:ascii="微软雅黑" w:hAnsi="微软雅黑" w:eastAsia="微软雅黑" w:cs="微软雅黑"/>
        </w:rPr>
        <w:t>D 10～30分钟</w:t>
      </w:r>
    </w:p>
    <w:p>
      <w:pPr>
        <w:rPr>
          <w:rFonts w:ascii="微软雅黑" w:hAnsi="微软雅黑" w:eastAsia="微软雅黑" w:cs="微软雅黑"/>
        </w:rPr>
      </w:pPr>
      <w:r>
        <w:rPr>
          <w:rFonts w:hint="eastAsia" w:ascii="微软雅黑" w:hAnsi="微软雅黑" w:eastAsia="微软雅黑" w:cs="微软雅黑"/>
        </w:rPr>
        <w:t>E 15分钟～2小时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解析：非溶血性发热反应常发生于输血开始后15分钟～2小时。</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【单】下列输血治疗的注意事项中，不正确的是</w:t>
      </w:r>
    </w:p>
    <w:p>
      <w:pPr>
        <w:rPr>
          <w:rFonts w:ascii="微软雅黑" w:hAnsi="微软雅黑" w:eastAsia="微软雅黑" w:cs="微软雅黑"/>
        </w:rPr>
      </w:pPr>
      <w:r>
        <w:rPr>
          <w:rFonts w:hint="eastAsia" w:ascii="微软雅黑" w:hAnsi="微软雅黑" w:eastAsia="微软雅黑" w:cs="微软雅黑"/>
        </w:rPr>
        <w:t>A 老年人和心功能较差者严格控制滴速，急性大出血时，可加压快速输注</w:t>
      </w:r>
    </w:p>
    <w:p>
      <w:pPr>
        <w:rPr>
          <w:rFonts w:ascii="微软雅黑" w:hAnsi="微软雅黑" w:eastAsia="微软雅黑" w:cs="微软雅黑"/>
        </w:rPr>
      </w:pPr>
      <w:r>
        <w:rPr>
          <w:rFonts w:hint="eastAsia" w:ascii="微软雅黑" w:hAnsi="微软雅黑" w:eastAsia="微软雅黑" w:cs="微软雅黑"/>
        </w:rPr>
        <w:t>B 输血前必须仔细核对患者和供血者姓名、血型和交叉配血单</w:t>
      </w:r>
    </w:p>
    <w:p>
      <w:pPr>
        <w:rPr>
          <w:rFonts w:ascii="微软雅黑" w:hAnsi="微软雅黑" w:eastAsia="微软雅黑" w:cs="微软雅黑"/>
        </w:rPr>
      </w:pPr>
      <w:r>
        <w:rPr>
          <w:rFonts w:hint="eastAsia" w:ascii="微软雅黑" w:hAnsi="微软雅黑" w:eastAsia="微软雅黑" w:cs="微软雅黑"/>
        </w:rPr>
        <w:t>C 输血后血袋立即处理掉，以减少对医务人员的污染</w:t>
      </w:r>
    </w:p>
    <w:p>
      <w:pPr>
        <w:rPr>
          <w:rFonts w:ascii="微软雅黑" w:hAnsi="微软雅黑" w:eastAsia="微软雅黑" w:cs="微软雅黑"/>
        </w:rPr>
      </w:pPr>
      <w:r>
        <w:rPr>
          <w:rFonts w:hint="eastAsia" w:ascii="微软雅黑" w:hAnsi="微软雅黑" w:eastAsia="微软雅黑" w:cs="微软雅黑"/>
        </w:rPr>
        <w:t>D 输注速度依病情而定，成人一般控制在5～10ml/min，小儿每分钟10滴左右</w:t>
      </w:r>
    </w:p>
    <w:p>
      <w:pPr>
        <w:rPr>
          <w:rFonts w:ascii="微软雅黑" w:hAnsi="微软雅黑" w:eastAsia="微软雅黑" w:cs="微软雅黑"/>
        </w:rPr>
      </w:pPr>
      <w:r>
        <w:rPr>
          <w:rFonts w:hint="eastAsia" w:ascii="微软雅黑" w:hAnsi="微软雅黑" w:eastAsia="微软雅黑" w:cs="微软雅黑"/>
        </w:rPr>
        <w:t>E 不向血液内加入任何药物或溶液，以免引起溶血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解析：输血后储血袋至少保留24小时，以便发生输血不良反应时查对。</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【单】女性，30岁。异位妊娠破裂，急诊剖腹探查见腹腔积血约1500mL，此时可采取下列哪种自体输血方式</w:t>
      </w:r>
    </w:p>
    <w:p>
      <w:pPr>
        <w:rPr>
          <w:rFonts w:ascii="微软雅黑" w:hAnsi="微软雅黑" w:eastAsia="微软雅黑" w:cs="微软雅黑"/>
        </w:rPr>
      </w:pPr>
      <w:r>
        <w:rPr>
          <w:rFonts w:hint="eastAsia" w:ascii="微软雅黑" w:hAnsi="微软雅黑" w:eastAsia="微软雅黑" w:cs="微软雅黑"/>
        </w:rPr>
        <w:t>A 回收式自体输血</w:t>
      </w:r>
    </w:p>
    <w:p>
      <w:pPr>
        <w:rPr>
          <w:rFonts w:ascii="微软雅黑" w:hAnsi="微软雅黑" w:eastAsia="微软雅黑" w:cs="微软雅黑"/>
        </w:rPr>
      </w:pPr>
      <w:r>
        <w:rPr>
          <w:rFonts w:hint="eastAsia" w:ascii="微软雅黑" w:hAnsi="微软雅黑" w:eastAsia="微软雅黑" w:cs="微软雅黑"/>
        </w:rPr>
        <w:t>B 稀释式自体输血</w:t>
      </w:r>
    </w:p>
    <w:p>
      <w:pPr>
        <w:rPr>
          <w:rFonts w:ascii="微软雅黑" w:hAnsi="微软雅黑" w:eastAsia="微软雅黑" w:cs="微软雅黑"/>
        </w:rPr>
      </w:pPr>
      <w:r>
        <w:rPr>
          <w:rFonts w:hint="eastAsia" w:ascii="微软雅黑" w:hAnsi="微软雅黑" w:eastAsia="微软雅黑" w:cs="微软雅黑"/>
        </w:rPr>
        <w:t>C 预存式自体输血</w:t>
      </w:r>
    </w:p>
    <w:p>
      <w:pPr>
        <w:rPr>
          <w:rFonts w:ascii="微软雅黑" w:hAnsi="微软雅黑" w:eastAsia="微软雅黑" w:cs="微软雅黑"/>
        </w:rPr>
      </w:pPr>
      <w:r>
        <w:rPr>
          <w:rFonts w:hint="eastAsia" w:ascii="微软雅黑" w:hAnsi="微软雅黑" w:eastAsia="微软雅黑" w:cs="微软雅黑"/>
        </w:rPr>
        <w:t>D 腹腔血自体回输</w:t>
      </w:r>
    </w:p>
    <w:p>
      <w:pPr>
        <w:rPr>
          <w:rFonts w:ascii="微软雅黑" w:hAnsi="微软雅黑" w:eastAsia="微软雅黑" w:cs="微软雅黑"/>
        </w:rPr>
      </w:pPr>
      <w:r>
        <w:rPr>
          <w:rFonts w:hint="eastAsia" w:ascii="微软雅黑" w:hAnsi="微软雅黑" w:eastAsia="微软雅黑" w:cs="微软雅黑"/>
        </w:rPr>
        <w:t>E "蛙跳法"预存式自体输血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解析：回收式自体输血主要适用于外伤性脾破裂、异位妊娠破裂等造成的腹腔内出血及大血管、心内直视手术及门静脉高压症等手术时的失血回输和术后6小时内所引流血液的回输等。</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【单】下列情况中，不宜输血的是</w:t>
      </w:r>
    </w:p>
    <w:p>
      <w:pPr>
        <w:rPr>
          <w:rFonts w:ascii="微软雅黑" w:hAnsi="微软雅黑" w:eastAsia="微软雅黑" w:cs="微软雅黑"/>
        </w:rPr>
      </w:pPr>
      <w:r>
        <w:rPr>
          <w:rFonts w:hint="eastAsia" w:ascii="微软雅黑" w:hAnsi="微软雅黑" w:eastAsia="微软雅黑" w:cs="微软雅黑"/>
        </w:rPr>
        <w:t>A 出血性疾病</w:t>
      </w:r>
    </w:p>
    <w:p>
      <w:pPr>
        <w:rPr>
          <w:rFonts w:ascii="微软雅黑" w:hAnsi="微软雅黑" w:eastAsia="微软雅黑" w:cs="微软雅黑"/>
        </w:rPr>
      </w:pPr>
      <w:r>
        <w:rPr>
          <w:rFonts w:hint="eastAsia" w:ascii="微软雅黑" w:hAnsi="微软雅黑" w:eastAsia="微软雅黑" w:cs="微软雅黑"/>
        </w:rPr>
        <w:t>B 贫血</w:t>
      </w:r>
    </w:p>
    <w:p>
      <w:pPr>
        <w:rPr>
          <w:rFonts w:ascii="微软雅黑" w:hAnsi="微软雅黑" w:eastAsia="微软雅黑" w:cs="微软雅黑"/>
        </w:rPr>
      </w:pPr>
      <w:r>
        <w:rPr>
          <w:rFonts w:hint="eastAsia" w:ascii="微软雅黑" w:hAnsi="微软雅黑" w:eastAsia="微软雅黑" w:cs="微软雅黑"/>
        </w:rPr>
        <w:t>C 急性左心衰</w:t>
      </w:r>
    </w:p>
    <w:p>
      <w:pPr>
        <w:rPr>
          <w:rFonts w:ascii="微软雅黑" w:hAnsi="微软雅黑" w:eastAsia="微软雅黑" w:cs="微软雅黑"/>
        </w:rPr>
      </w:pPr>
      <w:r>
        <w:rPr>
          <w:rFonts w:hint="eastAsia" w:ascii="微软雅黑" w:hAnsi="微软雅黑" w:eastAsia="微软雅黑" w:cs="微软雅黑"/>
        </w:rPr>
        <w:t>D 凝血功能异常</w:t>
      </w:r>
    </w:p>
    <w:p>
      <w:pPr>
        <w:rPr>
          <w:rFonts w:ascii="微软雅黑" w:hAnsi="微软雅黑" w:eastAsia="微软雅黑" w:cs="微软雅黑"/>
        </w:rPr>
      </w:pPr>
      <w:r>
        <w:rPr>
          <w:rFonts w:hint="eastAsia" w:ascii="微软雅黑" w:hAnsi="微软雅黑" w:eastAsia="微软雅黑" w:cs="微软雅黑"/>
        </w:rPr>
        <w:t>E 大手术出血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解析：急性左心衰时，机体对血容量增加承受力小，不宜输血。对于贫血者可以放血，回输浓缩红细胞。</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【单】女性，45岁。因胎盘早期剥离出血住院，孕38周，行剖宫产术，输血600ml，母子健康。产后第7天出现原因不明的发热、贫血、巩膜轻度黄染。检验结果:胆红素升高、结合珠蛋白降低。最可能的诊断是</w:t>
      </w:r>
    </w:p>
    <w:p>
      <w:pPr>
        <w:rPr>
          <w:rFonts w:ascii="微软雅黑" w:hAnsi="微软雅黑" w:eastAsia="微软雅黑" w:cs="微软雅黑"/>
        </w:rPr>
      </w:pPr>
      <w:r>
        <w:rPr>
          <w:rFonts w:hint="eastAsia" w:ascii="微软雅黑" w:hAnsi="微软雅黑" w:eastAsia="微软雅黑" w:cs="微软雅黑"/>
        </w:rPr>
        <w:t>A 延迟性溶血反应</w:t>
      </w:r>
    </w:p>
    <w:p>
      <w:pPr>
        <w:rPr>
          <w:rFonts w:ascii="微软雅黑" w:hAnsi="微软雅黑" w:eastAsia="微软雅黑" w:cs="微软雅黑"/>
        </w:rPr>
      </w:pPr>
      <w:r>
        <w:rPr>
          <w:rFonts w:hint="eastAsia" w:ascii="微软雅黑" w:hAnsi="微软雅黑" w:eastAsia="微软雅黑" w:cs="微软雅黑"/>
        </w:rPr>
        <w:t>B 非溶血性发热反应</w:t>
      </w:r>
    </w:p>
    <w:p>
      <w:pPr>
        <w:rPr>
          <w:rFonts w:ascii="微软雅黑" w:hAnsi="微软雅黑" w:eastAsia="微软雅黑" w:cs="微软雅黑"/>
        </w:rPr>
      </w:pPr>
      <w:r>
        <w:rPr>
          <w:rFonts w:hint="eastAsia" w:ascii="微软雅黑" w:hAnsi="微软雅黑" w:eastAsia="微软雅黑" w:cs="微软雅黑"/>
        </w:rPr>
        <w:t>C 过敏反应</w:t>
      </w:r>
    </w:p>
    <w:p>
      <w:pPr>
        <w:rPr>
          <w:rFonts w:ascii="微软雅黑" w:hAnsi="微软雅黑" w:eastAsia="微软雅黑" w:cs="微软雅黑"/>
        </w:rPr>
      </w:pPr>
      <w:r>
        <w:rPr>
          <w:rFonts w:hint="eastAsia" w:ascii="微软雅黑" w:hAnsi="微软雅黑" w:eastAsia="微软雅黑" w:cs="微软雅黑"/>
        </w:rPr>
        <w:t>D 荨麻疹反应</w:t>
      </w:r>
    </w:p>
    <w:p>
      <w:pPr>
        <w:rPr>
          <w:rFonts w:ascii="微软雅黑" w:hAnsi="微软雅黑" w:eastAsia="微软雅黑" w:cs="微软雅黑"/>
        </w:rPr>
      </w:pPr>
      <w:r>
        <w:rPr>
          <w:rFonts w:hint="eastAsia" w:ascii="微软雅黑" w:hAnsi="微软雅黑" w:eastAsia="微软雅黑" w:cs="微软雅黑"/>
        </w:rPr>
        <w:t>E 细菌污染输血反应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解析：这是以胆红素升高为主要表现的血管外溶血，比血管内溶血来得慢，临床上可见于ABO以外血型不合引起的溶血反应。</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【单】输血最常见的并发症是</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发热反应</w:t>
      </w:r>
    </w:p>
    <w:p>
      <w:pPr>
        <w:rPr>
          <w:rFonts w:ascii="微软雅黑" w:hAnsi="微软雅黑" w:eastAsia="微软雅黑" w:cs="微软雅黑"/>
        </w:rPr>
      </w:pPr>
      <w:r>
        <w:rPr>
          <w:rFonts w:hint="eastAsia" w:ascii="微软雅黑" w:hAnsi="微软雅黑" w:eastAsia="微软雅黑" w:cs="微软雅黑"/>
        </w:rPr>
        <w:t>C 细菌污染反应</w:t>
      </w:r>
    </w:p>
    <w:p>
      <w:pPr>
        <w:rPr>
          <w:rFonts w:ascii="微软雅黑" w:hAnsi="微软雅黑" w:eastAsia="微软雅黑" w:cs="微软雅黑"/>
        </w:rPr>
      </w:pPr>
      <w:r>
        <w:rPr>
          <w:rFonts w:hint="eastAsia" w:ascii="微软雅黑" w:hAnsi="微软雅黑" w:eastAsia="微软雅黑" w:cs="微软雅黑"/>
        </w:rPr>
        <w:t>D 溶血反应</w:t>
      </w:r>
    </w:p>
    <w:p>
      <w:pPr>
        <w:rPr>
          <w:rFonts w:ascii="微软雅黑" w:hAnsi="微软雅黑" w:eastAsia="微软雅黑" w:cs="微软雅黑"/>
        </w:rPr>
      </w:pPr>
      <w:r>
        <w:rPr>
          <w:rFonts w:hint="eastAsia" w:ascii="微软雅黑" w:hAnsi="微软雅黑" w:eastAsia="微软雅黑" w:cs="微软雅黑"/>
        </w:rPr>
        <w:t>E 疾病传播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解析：输血并发症中过敏反应也时有发生，但最常见的是发热反应。</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【单】输血浆前检查血袋，下列情况中可以输注的是</w:t>
      </w:r>
    </w:p>
    <w:p>
      <w:pPr>
        <w:rPr>
          <w:rFonts w:ascii="微软雅黑" w:hAnsi="微软雅黑" w:eastAsia="微软雅黑" w:cs="微软雅黑"/>
        </w:rPr>
      </w:pPr>
      <w:r>
        <w:rPr>
          <w:rFonts w:hint="eastAsia" w:ascii="微软雅黑" w:hAnsi="微软雅黑" w:eastAsia="微软雅黑" w:cs="微软雅黑"/>
        </w:rPr>
        <w:t>A 血浆呈黄褐色</w:t>
      </w:r>
    </w:p>
    <w:p>
      <w:pPr>
        <w:rPr>
          <w:rFonts w:ascii="微软雅黑" w:hAnsi="微软雅黑" w:eastAsia="微软雅黑" w:cs="微软雅黑"/>
        </w:rPr>
      </w:pPr>
      <w:r>
        <w:rPr>
          <w:rFonts w:hint="eastAsia" w:ascii="微软雅黑" w:hAnsi="微软雅黑" w:eastAsia="微软雅黑" w:cs="微软雅黑"/>
        </w:rPr>
        <w:t>B 血浆呈玫瑰红色</w:t>
      </w:r>
    </w:p>
    <w:p>
      <w:pPr>
        <w:rPr>
          <w:rFonts w:ascii="微软雅黑" w:hAnsi="微软雅黑" w:eastAsia="微软雅黑" w:cs="微软雅黑"/>
        </w:rPr>
      </w:pPr>
      <w:r>
        <w:rPr>
          <w:rFonts w:hint="eastAsia" w:ascii="微软雅黑" w:hAnsi="微软雅黑" w:eastAsia="微软雅黑" w:cs="微软雅黑"/>
        </w:rPr>
        <w:t>C 血浆混浊，有絮状物</w:t>
      </w:r>
    </w:p>
    <w:p>
      <w:pPr>
        <w:rPr>
          <w:rFonts w:ascii="微软雅黑" w:hAnsi="微软雅黑" w:eastAsia="微软雅黑" w:cs="微软雅黑"/>
        </w:rPr>
      </w:pPr>
      <w:r>
        <w:rPr>
          <w:rFonts w:hint="eastAsia" w:ascii="微软雅黑" w:hAnsi="微软雅黑" w:eastAsia="微软雅黑" w:cs="微软雅黑"/>
        </w:rPr>
        <w:t>D 血浆呈橙黄色，血细胞沉淀</w:t>
      </w:r>
    </w:p>
    <w:p>
      <w:pPr>
        <w:rPr>
          <w:rFonts w:ascii="微软雅黑" w:hAnsi="微软雅黑" w:eastAsia="微软雅黑" w:cs="微软雅黑"/>
        </w:rPr>
      </w:pPr>
      <w:r>
        <w:rPr>
          <w:rFonts w:hint="eastAsia" w:ascii="微软雅黑" w:hAnsi="微软雅黑" w:eastAsia="微软雅黑" w:cs="微软雅黑"/>
        </w:rPr>
        <w:t>E 血袋中有较多的泡沫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解析：正常情况下血浆呈橙黄色，血细胞层下沉，要求考生识别血液静置后的正常状态。</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【单】右旋糖酐每天最大用量为</w:t>
      </w:r>
    </w:p>
    <w:p>
      <w:pPr>
        <w:rPr>
          <w:rFonts w:ascii="微软雅黑" w:hAnsi="微软雅黑" w:eastAsia="微软雅黑" w:cs="微软雅黑"/>
        </w:rPr>
      </w:pPr>
      <w:r>
        <w:rPr>
          <w:rFonts w:hint="eastAsia" w:ascii="微软雅黑" w:hAnsi="微软雅黑" w:eastAsia="微软雅黑" w:cs="微软雅黑"/>
        </w:rPr>
        <w:t>A 500ml</w:t>
      </w:r>
    </w:p>
    <w:p>
      <w:pPr>
        <w:rPr>
          <w:rFonts w:ascii="微软雅黑" w:hAnsi="微软雅黑" w:eastAsia="微软雅黑" w:cs="微软雅黑"/>
        </w:rPr>
      </w:pPr>
      <w:r>
        <w:rPr>
          <w:rFonts w:hint="eastAsia" w:ascii="微软雅黑" w:hAnsi="微软雅黑" w:eastAsia="微软雅黑" w:cs="微软雅黑"/>
        </w:rPr>
        <w:t>B 1000ml</w:t>
      </w:r>
    </w:p>
    <w:p>
      <w:pPr>
        <w:rPr>
          <w:rFonts w:ascii="微软雅黑" w:hAnsi="微软雅黑" w:eastAsia="微软雅黑" w:cs="微软雅黑"/>
        </w:rPr>
      </w:pPr>
      <w:r>
        <w:rPr>
          <w:rFonts w:hint="eastAsia" w:ascii="微软雅黑" w:hAnsi="微软雅黑" w:eastAsia="微软雅黑" w:cs="微软雅黑"/>
        </w:rPr>
        <w:t>C 1500ml</w:t>
      </w:r>
    </w:p>
    <w:p>
      <w:pPr>
        <w:rPr>
          <w:rFonts w:ascii="微软雅黑" w:hAnsi="微软雅黑" w:eastAsia="微软雅黑" w:cs="微软雅黑"/>
        </w:rPr>
      </w:pPr>
      <w:r>
        <w:rPr>
          <w:rFonts w:hint="eastAsia" w:ascii="微软雅黑" w:hAnsi="微软雅黑" w:eastAsia="微软雅黑" w:cs="微软雅黑"/>
        </w:rPr>
        <w:t>D 2000ml</w:t>
      </w:r>
    </w:p>
    <w:p>
      <w:pPr>
        <w:rPr>
          <w:rFonts w:ascii="微软雅黑" w:hAnsi="微软雅黑" w:eastAsia="微软雅黑" w:cs="微软雅黑"/>
        </w:rPr>
      </w:pPr>
      <w:r>
        <w:rPr>
          <w:rFonts w:hint="eastAsia" w:ascii="微软雅黑" w:hAnsi="微软雅黑" w:eastAsia="微软雅黑" w:cs="微软雅黑"/>
        </w:rPr>
        <w:t>E 2500ml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解析：右旋糖酐由覆盖血小板和血管壁而引起出血倾向，本身又不含凝血因子，因此24小时内用量不要超过1500ml。</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【单】对于心肺功能良好的外科患者，输注红细胞的指征是</w:t>
      </w:r>
    </w:p>
    <w:p>
      <w:pPr>
        <w:rPr>
          <w:rFonts w:ascii="微软雅黑" w:hAnsi="微软雅黑" w:eastAsia="微软雅黑" w:cs="微软雅黑"/>
        </w:rPr>
      </w:pPr>
      <w:r>
        <w:rPr>
          <w:rFonts w:hint="eastAsia" w:ascii="微软雅黑" w:hAnsi="微软雅黑" w:eastAsia="微软雅黑" w:cs="微软雅黑"/>
        </w:rPr>
        <w:t>A 血红蛋白低于70g/L</w:t>
      </w:r>
    </w:p>
    <w:p>
      <w:pPr>
        <w:rPr>
          <w:rFonts w:ascii="微软雅黑" w:hAnsi="微软雅黑" w:eastAsia="微软雅黑" w:cs="微软雅黑"/>
        </w:rPr>
      </w:pPr>
      <w:r>
        <w:rPr>
          <w:rFonts w:hint="eastAsia" w:ascii="微软雅黑" w:hAnsi="微软雅黑" w:eastAsia="微软雅黑" w:cs="微软雅黑"/>
        </w:rPr>
        <w:t>B 血红蛋白低于80g/L</w:t>
      </w:r>
    </w:p>
    <w:p>
      <w:pPr>
        <w:rPr>
          <w:rFonts w:ascii="微软雅黑" w:hAnsi="微软雅黑" w:eastAsia="微软雅黑" w:cs="微软雅黑"/>
        </w:rPr>
      </w:pPr>
      <w:r>
        <w:rPr>
          <w:rFonts w:hint="eastAsia" w:ascii="微软雅黑" w:hAnsi="微软雅黑" w:eastAsia="微软雅黑" w:cs="微软雅黑"/>
        </w:rPr>
        <w:t>C 血红蛋白低于90g/L</w:t>
      </w:r>
    </w:p>
    <w:p>
      <w:pPr>
        <w:rPr>
          <w:rFonts w:ascii="微软雅黑" w:hAnsi="微软雅黑" w:eastAsia="微软雅黑" w:cs="微软雅黑"/>
        </w:rPr>
      </w:pPr>
      <w:r>
        <w:rPr>
          <w:rFonts w:hint="eastAsia" w:ascii="微软雅黑" w:hAnsi="微软雅黑" w:eastAsia="微软雅黑" w:cs="微软雅黑"/>
        </w:rPr>
        <w:t>D 血红蛋白低于100g/L</w:t>
      </w:r>
    </w:p>
    <w:p>
      <w:pPr>
        <w:rPr>
          <w:rFonts w:ascii="微软雅黑" w:hAnsi="微软雅黑" w:eastAsia="微软雅黑" w:cs="微软雅黑"/>
        </w:rPr>
      </w:pPr>
      <w:r>
        <w:rPr>
          <w:rFonts w:hint="eastAsia" w:ascii="微软雅黑" w:hAnsi="微软雅黑" w:eastAsia="微软雅黑" w:cs="微软雅黑"/>
        </w:rPr>
        <w:t>E 血红蛋白低于110g/L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解析：2000年国家卫生部制定的《临床输血技术规范》指出，外科创伤患者Hb110g/L以上不输血，低于70g/L可以考虑输血。</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【单】男性，28岁。车祸伤致脾破裂。急诊剖腹探查见腹腔内积血量达2500ml，用升压药维持血压在80/60mmHg。此时应首先选择下列哪种成分血输注</w:t>
      </w:r>
    </w:p>
    <w:p>
      <w:pPr>
        <w:rPr>
          <w:rFonts w:ascii="微软雅黑" w:hAnsi="微软雅黑" w:eastAsia="微软雅黑" w:cs="微软雅黑"/>
        </w:rPr>
      </w:pPr>
      <w:r>
        <w:rPr>
          <w:rFonts w:hint="eastAsia" w:ascii="微软雅黑" w:hAnsi="微软雅黑" w:eastAsia="微软雅黑" w:cs="微软雅黑"/>
        </w:rPr>
        <w:t>A 少浆血</w:t>
      </w:r>
    </w:p>
    <w:p>
      <w:pPr>
        <w:rPr>
          <w:rFonts w:ascii="微软雅黑" w:hAnsi="微软雅黑" w:eastAsia="微软雅黑" w:cs="微软雅黑"/>
        </w:rPr>
      </w:pPr>
      <w:r>
        <w:rPr>
          <w:rFonts w:hint="eastAsia" w:ascii="微软雅黑" w:hAnsi="微软雅黑" w:eastAsia="微软雅黑" w:cs="微软雅黑"/>
        </w:rPr>
        <w:t>B 普通冰冻血浆</w:t>
      </w:r>
    </w:p>
    <w:p>
      <w:pPr>
        <w:rPr>
          <w:rFonts w:ascii="微软雅黑" w:hAnsi="微软雅黑" w:eastAsia="微软雅黑" w:cs="微软雅黑"/>
        </w:rPr>
      </w:pPr>
      <w:r>
        <w:rPr>
          <w:rFonts w:hint="eastAsia" w:ascii="微软雅黑" w:hAnsi="微软雅黑" w:eastAsia="微软雅黑" w:cs="微软雅黑"/>
        </w:rPr>
        <w:t>C 冰冻红细胞</w:t>
      </w:r>
    </w:p>
    <w:p>
      <w:pPr>
        <w:rPr>
          <w:rFonts w:ascii="微软雅黑" w:hAnsi="微软雅黑" w:eastAsia="微软雅黑" w:cs="微软雅黑"/>
        </w:rPr>
      </w:pPr>
      <w:r>
        <w:rPr>
          <w:rFonts w:hint="eastAsia" w:ascii="微软雅黑" w:hAnsi="微软雅黑" w:eastAsia="微软雅黑" w:cs="微软雅黑"/>
        </w:rPr>
        <w:t>D 红细胞悬液</w:t>
      </w:r>
    </w:p>
    <w:p>
      <w:pPr>
        <w:rPr>
          <w:rFonts w:ascii="微软雅黑" w:hAnsi="微软雅黑" w:eastAsia="微软雅黑" w:cs="微软雅黑"/>
        </w:rPr>
      </w:pPr>
      <w:r>
        <w:rPr>
          <w:rFonts w:hint="eastAsia" w:ascii="微软雅黑" w:hAnsi="微软雅黑" w:eastAsia="微软雅黑" w:cs="微软雅黑"/>
        </w:rPr>
        <w:t>E 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急性失血40%以内，主要急需补充红细胞，纠正贫血，应该首选红细胞悬液输注。全血不是成分血；新鲜冰冻血浆用于凝血功能障碍补充凝血因子；少浆血用于血容量正常的贫血患者，防止循环超负荷；冰冻红细胞用于稀有血型。</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【单】男性，25岁。因溃疡病出血，血压下降，予输血400ml，7天后突发寒战高热，体温达41℃，4小时后大汗淋漓，热骤退，隔日定时发作。实验室检查:WBC4.2×10/L。诊断首先应考虑</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疟疾</w:t>
      </w:r>
    </w:p>
    <w:p>
      <w:pPr>
        <w:rPr>
          <w:rFonts w:ascii="微软雅黑" w:hAnsi="微软雅黑" w:eastAsia="微软雅黑" w:cs="微软雅黑"/>
        </w:rPr>
      </w:pPr>
      <w:r>
        <w:rPr>
          <w:rFonts w:hint="eastAsia" w:ascii="微软雅黑" w:hAnsi="微软雅黑" w:eastAsia="微软雅黑" w:cs="微软雅黑"/>
        </w:rPr>
        <w:t>C 巨细胞病毒感染</w:t>
      </w:r>
    </w:p>
    <w:p>
      <w:pPr>
        <w:rPr>
          <w:rFonts w:ascii="微软雅黑" w:hAnsi="微软雅黑" w:eastAsia="微软雅黑" w:cs="微软雅黑"/>
        </w:rPr>
      </w:pPr>
      <w:r>
        <w:rPr>
          <w:rFonts w:hint="eastAsia" w:ascii="微软雅黑" w:hAnsi="微软雅黑" w:eastAsia="微软雅黑" w:cs="微软雅黑"/>
        </w:rPr>
        <w:t>D 迟发型溶血反应</w:t>
      </w:r>
    </w:p>
    <w:p>
      <w:pPr>
        <w:rPr>
          <w:rFonts w:ascii="微软雅黑" w:hAnsi="微软雅黑" w:eastAsia="微软雅黑" w:cs="微软雅黑"/>
        </w:rPr>
      </w:pPr>
      <w:r>
        <w:rPr>
          <w:rFonts w:hint="eastAsia" w:ascii="微软雅黑" w:hAnsi="微软雅黑" w:eastAsia="微软雅黑" w:cs="微软雅黑"/>
        </w:rPr>
        <w:t>E 细菌污染输血反应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疟疾是由疟原虫引起的寄生虫病，主要由按蚊叮咬传播，也可经输血或经母婴传播。临床表现为反复发作的间歇性寒战、高热、继以大汗后缓解，常伴有贫血、脾大等。结合患者输血病史和典型的临床表现选B。</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【单】输血的适应证中，不包括</w:t>
      </w:r>
    </w:p>
    <w:p>
      <w:pPr>
        <w:rPr>
          <w:rFonts w:ascii="微软雅黑" w:hAnsi="微软雅黑" w:eastAsia="微软雅黑" w:cs="微软雅黑"/>
        </w:rPr>
      </w:pPr>
      <w:r>
        <w:rPr>
          <w:rFonts w:hint="eastAsia" w:ascii="微软雅黑" w:hAnsi="微软雅黑" w:eastAsia="微软雅黑" w:cs="微软雅黑"/>
        </w:rPr>
        <w:t>A 提高抵抗力，补充营养</w:t>
      </w:r>
    </w:p>
    <w:p>
      <w:pPr>
        <w:rPr>
          <w:rFonts w:ascii="微软雅黑" w:hAnsi="微软雅黑" w:eastAsia="微软雅黑" w:cs="微软雅黑"/>
        </w:rPr>
      </w:pPr>
      <w:r>
        <w:rPr>
          <w:rFonts w:hint="eastAsia" w:ascii="微软雅黑" w:hAnsi="微软雅黑" w:eastAsia="微软雅黑" w:cs="微软雅黑"/>
        </w:rPr>
        <w:t>B 凝血异常</w:t>
      </w:r>
    </w:p>
    <w:p>
      <w:pPr>
        <w:rPr>
          <w:rFonts w:ascii="微软雅黑" w:hAnsi="微软雅黑" w:eastAsia="微软雅黑" w:cs="微软雅黑"/>
        </w:rPr>
      </w:pPr>
      <w:r>
        <w:rPr>
          <w:rFonts w:hint="eastAsia" w:ascii="微软雅黑" w:hAnsi="微软雅黑" w:eastAsia="微软雅黑" w:cs="微软雅黑"/>
        </w:rPr>
        <w:t>C 严重贫血或低蛋白血症</w:t>
      </w:r>
    </w:p>
    <w:p>
      <w:pPr>
        <w:rPr>
          <w:rFonts w:ascii="微软雅黑" w:hAnsi="微软雅黑" w:eastAsia="微软雅黑" w:cs="微软雅黑"/>
        </w:rPr>
      </w:pPr>
      <w:r>
        <w:rPr>
          <w:rFonts w:hint="eastAsia" w:ascii="微软雅黑" w:hAnsi="微软雅黑" w:eastAsia="微软雅黑" w:cs="微软雅黑"/>
        </w:rPr>
        <w:t>D 急性大量失血</w:t>
      </w:r>
    </w:p>
    <w:p>
      <w:pPr>
        <w:rPr>
          <w:rFonts w:ascii="微软雅黑" w:hAnsi="微软雅黑" w:eastAsia="微软雅黑" w:cs="微软雅黑"/>
        </w:rPr>
      </w:pPr>
      <w:r>
        <w:rPr>
          <w:rFonts w:hint="eastAsia" w:ascii="微软雅黑" w:hAnsi="微软雅黑" w:eastAsia="微软雅黑" w:cs="微软雅黑"/>
        </w:rPr>
        <w:t>E 重症感染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解析：输血适应证为:凝血异常、严重贫血或低蛋白血症、急性大失血、重症感染。不能将血液作为营养品输注。</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【单】下列不属于血液成分制品的是</w:t>
      </w:r>
    </w:p>
    <w:p>
      <w:pPr>
        <w:rPr>
          <w:rFonts w:ascii="微软雅黑" w:hAnsi="微软雅黑" w:eastAsia="微软雅黑" w:cs="微软雅黑"/>
        </w:rPr>
      </w:pPr>
      <w:r>
        <w:rPr>
          <w:rFonts w:hint="eastAsia" w:ascii="微软雅黑" w:hAnsi="微软雅黑" w:eastAsia="微软雅黑" w:cs="微软雅黑"/>
        </w:rPr>
        <w:t>A 白蛋白</w:t>
      </w:r>
    </w:p>
    <w:p>
      <w:pPr>
        <w:rPr>
          <w:rFonts w:ascii="微软雅黑" w:hAnsi="微软雅黑" w:eastAsia="微软雅黑" w:cs="微软雅黑"/>
        </w:rPr>
      </w:pPr>
      <w:r>
        <w:rPr>
          <w:rFonts w:hint="eastAsia" w:ascii="微软雅黑" w:hAnsi="微软雅黑" w:eastAsia="微软雅黑" w:cs="微软雅黑"/>
        </w:rPr>
        <w:t>B 浓缩红细胞</w:t>
      </w:r>
    </w:p>
    <w:p>
      <w:pPr>
        <w:rPr>
          <w:rFonts w:ascii="微软雅黑" w:hAnsi="微软雅黑" w:eastAsia="微软雅黑" w:cs="微软雅黑"/>
        </w:rPr>
      </w:pPr>
      <w:r>
        <w:rPr>
          <w:rFonts w:hint="eastAsia" w:ascii="微软雅黑" w:hAnsi="微软雅黑" w:eastAsia="微软雅黑" w:cs="微软雅黑"/>
        </w:rPr>
        <w:t>C 冷沉淀</w:t>
      </w:r>
    </w:p>
    <w:p>
      <w:pPr>
        <w:rPr>
          <w:rFonts w:ascii="微软雅黑" w:hAnsi="微软雅黑" w:eastAsia="微软雅黑" w:cs="微软雅黑"/>
        </w:rPr>
      </w:pPr>
      <w:r>
        <w:rPr>
          <w:rFonts w:hint="eastAsia" w:ascii="微软雅黑" w:hAnsi="微软雅黑" w:eastAsia="微软雅黑" w:cs="微软雅黑"/>
        </w:rPr>
        <w:t>D 血浆代用品</w:t>
      </w:r>
    </w:p>
    <w:p>
      <w:pPr>
        <w:rPr>
          <w:rFonts w:ascii="微软雅黑" w:hAnsi="微软雅黑" w:eastAsia="微软雅黑" w:cs="微软雅黑"/>
        </w:rPr>
      </w:pPr>
      <w:r>
        <w:rPr>
          <w:rFonts w:hint="eastAsia" w:ascii="微软雅黑" w:hAnsi="微软雅黑" w:eastAsia="微软雅黑" w:cs="微软雅黑"/>
        </w:rPr>
        <w:t>E 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解析：血浆代用品是经天然加工或合成的高分子物质制成的胶体溶液，不是血液制品。</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【单】下列不是血浆代用品的是</w:t>
      </w:r>
    </w:p>
    <w:p>
      <w:pPr>
        <w:rPr>
          <w:rFonts w:ascii="微软雅黑" w:hAnsi="微软雅黑" w:eastAsia="微软雅黑" w:cs="微软雅黑"/>
        </w:rPr>
      </w:pPr>
      <w:r>
        <w:rPr>
          <w:rFonts w:hint="eastAsia" w:ascii="微软雅黑" w:hAnsi="微软雅黑" w:eastAsia="微软雅黑" w:cs="微软雅黑"/>
        </w:rPr>
        <w:t>A 万汶(voluvA n)</w:t>
      </w:r>
    </w:p>
    <w:p>
      <w:pPr>
        <w:rPr>
          <w:rFonts w:ascii="微软雅黑" w:hAnsi="微软雅黑" w:eastAsia="微软雅黑" w:cs="微软雅黑"/>
        </w:rPr>
      </w:pPr>
      <w:r>
        <w:rPr>
          <w:rFonts w:hint="eastAsia" w:ascii="微软雅黑" w:hAnsi="微软雅黑" w:eastAsia="微软雅黑" w:cs="微软雅黑"/>
        </w:rPr>
        <w:t>B 右旋糖酐</w:t>
      </w:r>
    </w:p>
    <w:p>
      <w:pPr>
        <w:rPr>
          <w:rFonts w:ascii="微软雅黑" w:hAnsi="微软雅黑" w:eastAsia="微软雅黑" w:cs="微软雅黑"/>
        </w:rPr>
      </w:pPr>
      <w:r>
        <w:rPr>
          <w:rFonts w:hint="eastAsia" w:ascii="微软雅黑" w:hAnsi="微软雅黑" w:eastAsia="微软雅黑" w:cs="微软雅黑"/>
        </w:rPr>
        <w:t>C 羟乙基淀粉代血浆</w:t>
      </w:r>
    </w:p>
    <w:p>
      <w:pPr>
        <w:rPr>
          <w:rFonts w:ascii="微软雅黑" w:hAnsi="微软雅黑" w:eastAsia="微软雅黑" w:cs="微软雅黑"/>
        </w:rPr>
      </w:pPr>
      <w:r>
        <w:rPr>
          <w:rFonts w:hint="eastAsia" w:ascii="微软雅黑" w:hAnsi="微软雅黑" w:eastAsia="微软雅黑" w:cs="微软雅黑"/>
        </w:rPr>
        <w:t>D 含4%琥珀酰明胶的血浆代用品</w:t>
      </w:r>
    </w:p>
    <w:p>
      <w:pPr>
        <w:rPr>
          <w:rFonts w:ascii="微软雅黑" w:hAnsi="微软雅黑" w:eastAsia="微软雅黑" w:cs="微软雅黑"/>
        </w:rPr>
      </w:pPr>
      <w:r>
        <w:rPr>
          <w:rFonts w:hint="eastAsia" w:ascii="微软雅黑" w:hAnsi="微软雅黑" w:eastAsia="微软雅黑" w:cs="微软雅黑"/>
        </w:rPr>
        <w:t>E 白蛋白制剂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解析：血浆代用品是经天然加工或合成的高分子物质制成的胶体溶液，可以代替血浆以扩充血容量，临床常用的包括右旋糖酐、羟乙基淀粉和明胶制剂。</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【单】用于临床上的3种白蛋白制剂浓度分别是</w:t>
      </w:r>
    </w:p>
    <w:p>
      <w:pPr>
        <w:rPr>
          <w:rFonts w:ascii="微软雅黑" w:hAnsi="微软雅黑" w:eastAsia="微软雅黑" w:cs="微软雅黑"/>
        </w:rPr>
      </w:pPr>
      <w:r>
        <w:rPr>
          <w:rFonts w:hint="eastAsia" w:ascii="微软雅黑" w:hAnsi="微软雅黑" w:eastAsia="微软雅黑" w:cs="微软雅黑"/>
        </w:rPr>
        <w:t>A 5%,12%,20%</w:t>
      </w:r>
    </w:p>
    <w:p>
      <w:pPr>
        <w:rPr>
          <w:rFonts w:ascii="微软雅黑" w:hAnsi="微软雅黑" w:eastAsia="微软雅黑" w:cs="微软雅黑"/>
        </w:rPr>
      </w:pPr>
      <w:r>
        <w:rPr>
          <w:rFonts w:hint="eastAsia" w:ascii="微软雅黑" w:hAnsi="微软雅黑" w:eastAsia="微软雅黑" w:cs="微软雅黑"/>
        </w:rPr>
        <w:t>B 5%,10%,20%</w:t>
      </w:r>
    </w:p>
    <w:p>
      <w:pPr>
        <w:rPr>
          <w:rFonts w:ascii="微软雅黑" w:hAnsi="微软雅黑" w:eastAsia="微软雅黑" w:cs="微软雅黑"/>
        </w:rPr>
      </w:pPr>
      <w:r>
        <w:rPr>
          <w:rFonts w:hint="eastAsia" w:ascii="微软雅黑" w:hAnsi="微软雅黑" w:eastAsia="微软雅黑" w:cs="微软雅黑"/>
        </w:rPr>
        <w:t>C 5%,15%,25%</w:t>
      </w:r>
    </w:p>
    <w:p>
      <w:pPr>
        <w:rPr>
          <w:rFonts w:ascii="微软雅黑" w:hAnsi="微软雅黑" w:eastAsia="微软雅黑" w:cs="微软雅黑"/>
        </w:rPr>
      </w:pPr>
      <w:r>
        <w:rPr>
          <w:rFonts w:hint="eastAsia" w:ascii="微软雅黑" w:hAnsi="微软雅黑" w:eastAsia="微软雅黑" w:cs="微软雅黑"/>
        </w:rPr>
        <w:t>D 5%,18%,20%</w:t>
      </w:r>
    </w:p>
    <w:p>
      <w:pPr>
        <w:rPr>
          <w:rFonts w:ascii="微软雅黑" w:hAnsi="微软雅黑" w:eastAsia="微软雅黑" w:cs="微软雅黑"/>
        </w:rPr>
      </w:pPr>
      <w:r>
        <w:rPr>
          <w:rFonts w:hint="eastAsia" w:ascii="微软雅黑" w:hAnsi="微软雅黑" w:eastAsia="微软雅黑" w:cs="微软雅黑"/>
        </w:rPr>
        <w:t>E 5%,20%,25%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解析：用于临床的白蛋白制剂有5%、20%和25%三种浓度，常用20%的制剂，室温保存，体积小，便于携带和运输。稀释成5%的溶液输注，具有提高血浆蛋白浓度、补充血容量的作用。</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【单】女性，30岁，体重56kg。因外伤引起急性出血约1000ml，经手术止血，并在应用晶体液和人造胶体液补足血容量（血压已稳定）的基础上，宜输注下列何种血液制品</w:t>
      </w:r>
    </w:p>
    <w:p>
      <w:pPr>
        <w:rPr>
          <w:rFonts w:ascii="微软雅黑" w:hAnsi="微软雅黑" w:eastAsia="微软雅黑" w:cs="微软雅黑"/>
        </w:rPr>
      </w:pPr>
      <w:r>
        <w:rPr>
          <w:rFonts w:hint="eastAsia" w:ascii="微软雅黑" w:hAnsi="微软雅黑" w:eastAsia="微软雅黑" w:cs="微软雅黑"/>
        </w:rPr>
        <w:t>A 红细胞悬液</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洗涤红细胞</w:t>
      </w:r>
    </w:p>
    <w:p>
      <w:pPr>
        <w:rPr>
          <w:rFonts w:ascii="微软雅黑" w:hAnsi="微软雅黑" w:eastAsia="微软雅黑" w:cs="微软雅黑"/>
        </w:rPr>
      </w:pPr>
      <w:r>
        <w:rPr>
          <w:rFonts w:hint="eastAsia" w:ascii="微软雅黑" w:hAnsi="微软雅黑" w:eastAsia="微软雅黑" w:cs="微软雅黑"/>
        </w:rPr>
        <w:t>D 新鲜冰冻血浆</w:t>
      </w:r>
    </w:p>
    <w:p>
      <w:pPr>
        <w:rPr>
          <w:rFonts w:ascii="微软雅黑" w:hAnsi="微软雅黑" w:eastAsia="微软雅黑" w:cs="微软雅黑"/>
        </w:rPr>
      </w:pPr>
      <w:r>
        <w:rPr>
          <w:rFonts w:hint="eastAsia" w:ascii="微软雅黑" w:hAnsi="微软雅黑" w:eastAsia="微软雅黑" w:cs="微软雅黑"/>
        </w:rPr>
        <w:t>E 冷沉淀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解析：患者急性失血达到总血容量的20%，不到30%，除输入晶体液或胶体液补充血容量外，还应适当输入红细胞悬液以提高携氧能力。</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【单】预存式自体输血的标准是</w:t>
      </w:r>
    </w:p>
    <w:p>
      <w:pPr>
        <w:rPr>
          <w:rFonts w:ascii="微软雅黑" w:hAnsi="微软雅黑" w:eastAsia="微软雅黑" w:cs="微软雅黑"/>
        </w:rPr>
      </w:pPr>
      <w:r>
        <w:rPr>
          <w:rFonts w:hint="eastAsia" w:ascii="微软雅黑" w:hAnsi="微软雅黑" w:eastAsia="微软雅黑" w:cs="微软雅黑"/>
        </w:rPr>
        <w:t>A 血红蛋白大于105g/L，红细胞比容不低于31%</w:t>
      </w:r>
    </w:p>
    <w:p>
      <w:pPr>
        <w:rPr>
          <w:rFonts w:ascii="微软雅黑" w:hAnsi="微软雅黑" w:eastAsia="微软雅黑" w:cs="微软雅黑"/>
        </w:rPr>
      </w:pPr>
      <w:r>
        <w:rPr>
          <w:rFonts w:hint="eastAsia" w:ascii="微软雅黑" w:hAnsi="微软雅黑" w:eastAsia="微软雅黑" w:cs="微软雅黑"/>
        </w:rPr>
        <w:t>B 血红蛋白大于115g/L，红细胞比容不低于36%</w:t>
      </w:r>
    </w:p>
    <w:p>
      <w:pPr>
        <w:rPr>
          <w:rFonts w:ascii="微软雅黑" w:hAnsi="微软雅黑" w:eastAsia="微软雅黑" w:cs="微软雅黑"/>
        </w:rPr>
      </w:pPr>
      <w:r>
        <w:rPr>
          <w:rFonts w:hint="eastAsia" w:ascii="微软雅黑" w:hAnsi="微软雅黑" w:eastAsia="微软雅黑" w:cs="微软雅黑"/>
        </w:rPr>
        <w:t>C 血红蛋白大于100g/L，红细胞比容不低于30%</w:t>
      </w:r>
    </w:p>
    <w:p>
      <w:pPr>
        <w:rPr>
          <w:rFonts w:ascii="微软雅黑" w:hAnsi="微软雅黑" w:eastAsia="微软雅黑" w:cs="微软雅黑"/>
        </w:rPr>
      </w:pPr>
      <w:r>
        <w:rPr>
          <w:rFonts w:hint="eastAsia" w:ascii="微软雅黑" w:hAnsi="微软雅黑" w:eastAsia="微软雅黑" w:cs="微软雅黑"/>
        </w:rPr>
        <w:t>D 血红蛋白大于110g/L，红细胞比容大于33%</w:t>
      </w:r>
    </w:p>
    <w:p>
      <w:pPr>
        <w:rPr>
          <w:rFonts w:ascii="微软雅黑" w:hAnsi="微软雅黑" w:eastAsia="微软雅黑" w:cs="微软雅黑"/>
        </w:rPr>
      </w:pPr>
      <w:r>
        <w:rPr>
          <w:rFonts w:hint="eastAsia" w:ascii="微软雅黑" w:hAnsi="微软雅黑" w:eastAsia="微软雅黑" w:cs="微软雅黑"/>
        </w:rPr>
        <w:t>E 血红蛋白大于108g/L，红细胞比容不低于32%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解析：对于预存式自体输血血常规检测指标有明确规定，见《临床输血技术规范》。</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【单】因多次输血出现发热反应者，最适宜选用</w:t>
      </w:r>
    </w:p>
    <w:p>
      <w:pPr>
        <w:rPr>
          <w:rFonts w:ascii="微软雅黑" w:hAnsi="微软雅黑" w:eastAsia="微软雅黑" w:cs="微软雅黑"/>
        </w:rPr>
      </w:pPr>
      <w:r>
        <w:rPr>
          <w:rFonts w:hint="eastAsia" w:ascii="微软雅黑" w:hAnsi="微软雅黑" w:eastAsia="微软雅黑" w:cs="微软雅黑"/>
        </w:rPr>
        <w:t>A 浓缩红细胞</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少浆血</w:t>
      </w:r>
    </w:p>
    <w:p>
      <w:pPr>
        <w:rPr>
          <w:rFonts w:ascii="微软雅黑" w:hAnsi="微软雅黑" w:eastAsia="微软雅黑" w:cs="微软雅黑"/>
        </w:rPr>
      </w:pPr>
      <w:r>
        <w:rPr>
          <w:rFonts w:hint="eastAsia" w:ascii="微软雅黑" w:hAnsi="微软雅黑" w:eastAsia="微软雅黑" w:cs="微软雅黑"/>
        </w:rPr>
        <w:t>D 去白细胞的红细胞</w:t>
      </w:r>
    </w:p>
    <w:p>
      <w:pPr>
        <w:rPr>
          <w:rFonts w:ascii="微软雅黑" w:hAnsi="微软雅黑" w:eastAsia="微软雅黑" w:cs="微软雅黑"/>
        </w:rPr>
      </w:pPr>
      <w:r>
        <w:rPr>
          <w:rFonts w:hint="eastAsia" w:ascii="微软雅黑" w:hAnsi="微软雅黑" w:eastAsia="微软雅黑" w:cs="微软雅黑"/>
        </w:rPr>
        <w:t>E 冰冻红细胞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解析：输血发热反应的原因中，白细胞是很重要的因素。选择去白细胞的血液成分输注可显著降低发热反应的发生率。</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ascii="微软雅黑" w:hAnsi="微软雅黑" w:eastAsia="微软雅黑" w:cs="微软雅黑"/>
        </w:rPr>
      </w:pPr>
      <w:r>
        <w:rPr>
          <w:rFonts w:hint="eastAsia" w:ascii="微软雅黑" w:hAnsi="微软雅黑" w:eastAsia="微软雅黑" w:cs="微软雅黑"/>
        </w:rPr>
        <w:t>A 白细胞凝集素或HLA 特异性抗体</w:t>
      </w:r>
    </w:p>
    <w:p>
      <w:pPr>
        <w:rPr>
          <w:rFonts w:ascii="微软雅黑" w:hAnsi="微软雅黑" w:eastAsia="微软雅黑" w:cs="微软雅黑"/>
        </w:rPr>
      </w:pPr>
      <w:r>
        <w:rPr>
          <w:rFonts w:hint="eastAsia" w:ascii="微软雅黑" w:hAnsi="微软雅黑" w:eastAsia="微软雅黑" w:cs="微软雅黑"/>
        </w:rPr>
        <w:t>B 血小板抗体或球蛋白</w:t>
      </w:r>
    </w:p>
    <w:p>
      <w:pPr>
        <w:rPr>
          <w:rFonts w:ascii="微软雅黑" w:hAnsi="微软雅黑" w:eastAsia="微软雅黑" w:cs="微软雅黑"/>
        </w:rPr>
      </w:pPr>
      <w:r>
        <w:rPr>
          <w:rFonts w:hint="eastAsia" w:ascii="微软雅黑" w:hAnsi="微软雅黑" w:eastAsia="微软雅黑" w:cs="微软雅黑"/>
        </w:rPr>
        <w:t>C 红细胞抗体或白蛋白</w:t>
      </w:r>
    </w:p>
    <w:p>
      <w:pPr>
        <w:rPr>
          <w:rFonts w:ascii="微软雅黑" w:hAnsi="微软雅黑" w:eastAsia="微软雅黑" w:cs="微软雅黑"/>
        </w:rPr>
      </w:pPr>
      <w:r>
        <w:rPr>
          <w:rFonts w:hint="eastAsia" w:ascii="微软雅黑" w:hAnsi="微软雅黑" w:eastAsia="微软雅黑" w:cs="微软雅黑"/>
        </w:rPr>
        <w:t>D 白细胞碎片或蛋白质</w:t>
      </w:r>
    </w:p>
    <w:p>
      <w:pPr>
        <w:rPr>
          <w:rFonts w:ascii="微软雅黑" w:hAnsi="微软雅黑" w:eastAsia="微软雅黑" w:cs="微软雅黑"/>
        </w:rPr>
      </w:pPr>
      <w:r>
        <w:rPr>
          <w:rFonts w:hint="eastAsia" w:ascii="微软雅黑" w:hAnsi="微软雅黑" w:eastAsia="微软雅黑" w:cs="微软雅黑"/>
        </w:rPr>
        <w:t>E 血细胞溶解碎片或血小板抗体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【单】下列可以考虑采用预存式自体输血的是</w:t>
      </w:r>
    </w:p>
    <w:p>
      <w:pPr>
        <w:rPr>
          <w:rFonts w:ascii="微软雅黑" w:hAnsi="微软雅黑" w:eastAsia="微软雅黑" w:cs="微软雅黑"/>
        </w:rPr>
      </w:pPr>
      <w:r>
        <w:rPr>
          <w:rFonts w:hint="eastAsia" w:ascii="微软雅黑" w:hAnsi="微软雅黑" w:eastAsia="微软雅黑" w:cs="微软雅黑"/>
        </w:rPr>
        <w:t>A 肝、肾功能不全的患者</w:t>
      </w:r>
    </w:p>
    <w:p>
      <w:pPr>
        <w:rPr>
          <w:rFonts w:ascii="微软雅黑" w:hAnsi="微软雅黑" w:eastAsia="微软雅黑" w:cs="微软雅黑"/>
        </w:rPr>
      </w:pPr>
      <w:r>
        <w:rPr>
          <w:rFonts w:hint="eastAsia" w:ascii="微软雅黑" w:hAnsi="微软雅黑" w:eastAsia="微软雅黑" w:cs="微软雅黑"/>
        </w:rPr>
        <w:t>B 有脓毒症或菌血症者</w:t>
      </w:r>
    </w:p>
    <w:p>
      <w:pPr>
        <w:rPr>
          <w:rFonts w:ascii="微软雅黑" w:hAnsi="微软雅黑" w:eastAsia="微软雅黑" w:cs="微软雅黑"/>
        </w:rPr>
      </w:pPr>
      <w:r>
        <w:rPr>
          <w:rFonts w:hint="eastAsia" w:ascii="微软雅黑" w:hAnsi="微软雅黑" w:eastAsia="微软雅黑" w:cs="微软雅黑"/>
        </w:rPr>
        <w:t>C 估计术中需要输血的择期手术患者</w:t>
      </w:r>
    </w:p>
    <w:p>
      <w:pPr>
        <w:rPr>
          <w:rFonts w:ascii="微软雅黑" w:hAnsi="微软雅黑" w:eastAsia="微软雅黑" w:cs="微软雅黑"/>
        </w:rPr>
      </w:pPr>
      <w:r>
        <w:rPr>
          <w:rFonts w:hint="eastAsia" w:ascii="微软雅黑" w:hAnsi="微软雅黑" w:eastAsia="微软雅黑" w:cs="微软雅黑"/>
        </w:rPr>
        <w:t>D 血液可能受到肿瘤细胞污染的患者</w:t>
      </w:r>
    </w:p>
    <w:p>
      <w:pPr>
        <w:rPr>
          <w:rFonts w:ascii="微软雅黑" w:hAnsi="微软雅黑" w:eastAsia="微软雅黑" w:cs="微软雅黑"/>
        </w:rPr>
      </w:pPr>
      <w:r>
        <w:rPr>
          <w:rFonts w:hint="eastAsia" w:ascii="微软雅黑" w:hAnsi="微软雅黑" w:eastAsia="微软雅黑" w:cs="微软雅黑"/>
        </w:rPr>
        <w:t>E 已有严重贫血的患者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解析：预存式自体输血适用于择期手术患者估计术中出血量较大需要输血者，A、B、D、E选项均是自体输血的禁忌证。</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【单】下列哪项不是新鲜血浆的输注指征</w:t>
      </w:r>
    </w:p>
    <w:p>
      <w:pPr>
        <w:rPr>
          <w:rFonts w:ascii="微软雅黑" w:hAnsi="微软雅黑" w:eastAsia="微软雅黑" w:cs="微软雅黑"/>
        </w:rPr>
      </w:pPr>
      <w:r>
        <w:rPr>
          <w:rFonts w:hint="eastAsia" w:ascii="微软雅黑" w:hAnsi="微软雅黑" w:eastAsia="微软雅黑" w:cs="微软雅黑"/>
        </w:rPr>
        <w:t>A 大量输血引起的微血管出血</w:t>
      </w:r>
    </w:p>
    <w:p>
      <w:pPr>
        <w:rPr>
          <w:rFonts w:ascii="微软雅黑" w:hAnsi="微软雅黑" w:eastAsia="微软雅黑" w:cs="微软雅黑"/>
        </w:rPr>
      </w:pPr>
      <w:r>
        <w:rPr>
          <w:rFonts w:hint="eastAsia" w:ascii="微软雅黑" w:hAnsi="微软雅黑" w:eastAsia="微软雅黑" w:cs="微软雅黑"/>
        </w:rPr>
        <w:t>B 口服抗凝剂过量引起的出血</w:t>
      </w:r>
    </w:p>
    <w:p>
      <w:pPr>
        <w:rPr>
          <w:rFonts w:ascii="微软雅黑" w:hAnsi="微软雅黑" w:eastAsia="微软雅黑" w:cs="微软雅黑"/>
        </w:rPr>
      </w:pPr>
      <w:r>
        <w:rPr>
          <w:rFonts w:hint="eastAsia" w:ascii="微软雅黑" w:hAnsi="微软雅黑" w:eastAsia="微软雅黑" w:cs="微软雅黑"/>
        </w:rPr>
        <w:t>C 肝脏疾病引起的凝血障碍</w:t>
      </w:r>
    </w:p>
    <w:p>
      <w:pPr>
        <w:rPr>
          <w:rFonts w:ascii="微软雅黑" w:hAnsi="微软雅黑" w:eastAsia="微软雅黑" w:cs="微软雅黑"/>
        </w:rPr>
      </w:pPr>
      <w:r>
        <w:rPr>
          <w:rFonts w:hint="eastAsia" w:ascii="微软雅黑" w:hAnsi="微软雅黑" w:eastAsia="微软雅黑" w:cs="微软雅黑"/>
        </w:rPr>
        <w:t>D 血友病</w:t>
      </w:r>
    </w:p>
    <w:p>
      <w:pPr>
        <w:rPr>
          <w:rFonts w:ascii="微软雅黑" w:hAnsi="微软雅黑" w:eastAsia="微软雅黑" w:cs="微软雅黑"/>
        </w:rPr>
      </w:pPr>
      <w:r>
        <w:rPr>
          <w:rFonts w:hint="eastAsia" w:ascii="微软雅黑" w:hAnsi="微软雅黑" w:eastAsia="微软雅黑" w:cs="微软雅黑"/>
        </w:rPr>
        <w:t>E 低蛋白血症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【单】输血相关性移植物抗宿主病(TA-GVHD)与输入下列一定数量的哪一活性细胞有关</w:t>
      </w:r>
    </w:p>
    <w:p>
      <w:pPr>
        <w:rPr>
          <w:rFonts w:ascii="微软雅黑" w:hAnsi="微软雅黑" w:eastAsia="微软雅黑" w:cs="微软雅黑"/>
        </w:rPr>
      </w:pPr>
      <w:r>
        <w:rPr>
          <w:rFonts w:hint="eastAsia" w:ascii="微软雅黑" w:hAnsi="微软雅黑" w:eastAsia="微软雅黑" w:cs="微软雅黑"/>
        </w:rPr>
        <w:t>A 中性白细胞</w:t>
      </w:r>
    </w:p>
    <w:p>
      <w:pPr>
        <w:rPr>
          <w:rFonts w:ascii="微软雅黑" w:hAnsi="微软雅黑" w:eastAsia="微软雅黑" w:cs="微软雅黑"/>
        </w:rPr>
      </w:pPr>
      <w:r>
        <w:rPr>
          <w:rFonts w:hint="eastAsia" w:ascii="微软雅黑" w:hAnsi="微软雅黑" w:eastAsia="微软雅黑" w:cs="微软雅黑"/>
        </w:rPr>
        <w:t>B 淋巴细胞</w:t>
      </w:r>
    </w:p>
    <w:p>
      <w:pPr>
        <w:rPr>
          <w:rFonts w:ascii="微软雅黑" w:hAnsi="微软雅黑" w:eastAsia="微软雅黑" w:cs="微软雅黑"/>
        </w:rPr>
      </w:pPr>
      <w:r>
        <w:rPr>
          <w:rFonts w:hint="eastAsia" w:ascii="微软雅黑" w:hAnsi="微软雅黑" w:eastAsia="微软雅黑" w:cs="微软雅黑"/>
        </w:rPr>
        <w:t>C 变性红细胞</w:t>
      </w:r>
    </w:p>
    <w:p>
      <w:pPr>
        <w:rPr>
          <w:rFonts w:ascii="微软雅黑" w:hAnsi="微软雅黑" w:eastAsia="微软雅黑" w:cs="微软雅黑"/>
        </w:rPr>
      </w:pPr>
      <w:r>
        <w:rPr>
          <w:rFonts w:hint="eastAsia" w:ascii="微软雅黑" w:hAnsi="微软雅黑" w:eastAsia="微软雅黑" w:cs="微软雅黑"/>
        </w:rPr>
        <w:t>D 嗜酸性粒细胞</w:t>
      </w:r>
    </w:p>
    <w:p>
      <w:pPr>
        <w:rPr>
          <w:rFonts w:ascii="微软雅黑" w:hAnsi="微软雅黑" w:eastAsia="微软雅黑" w:cs="微软雅黑"/>
        </w:rPr>
      </w:pPr>
      <w:r>
        <w:rPr>
          <w:rFonts w:hint="eastAsia" w:ascii="微软雅黑" w:hAnsi="微软雅黑" w:eastAsia="微软雅黑" w:cs="微软雅黑"/>
        </w:rPr>
        <w:t>E 嗜碱性粒细胞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解析：是由于输入有活性的淋巴细胞在受者体内增殖，对其组织起反应所致。预防:可以选用照射红细胞，用γ射线照射可以灭活有活性的淋巴细胞。</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【单】血小板输注无效的主要免疫原因是患者体内存在</w:t>
      </w:r>
    </w:p>
    <w:p>
      <w:pPr>
        <w:rPr>
          <w:rFonts w:ascii="微软雅黑" w:hAnsi="微软雅黑" w:eastAsia="微软雅黑" w:cs="微软雅黑"/>
        </w:rPr>
      </w:pPr>
      <w:r>
        <w:rPr>
          <w:rFonts w:hint="eastAsia" w:ascii="微软雅黑" w:hAnsi="微软雅黑" w:eastAsia="微软雅黑" w:cs="微软雅黑"/>
        </w:rPr>
        <w:t>A HPA 抗体</w:t>
      </w:r>
    </w:p>
    <w:p>
      <w:pPr>
        <w:rPr>
          <w:rFonts w:ascii="微软雅黑" w:hAnsi="微软雅黑" w:eastAsia="微软雅黑" w:cs="微软雅黑"/>
        </w:rPr>
      </w:pPr>
      <w:r>
        <w:rPr>
          <w:rFonts w:hint="eastAsia" w:ascii="微软雅黑" w:hAnsi="微软雅黑" w:eastAsia="微软雅黑" w:cs="微软雅黑"/>
        </w:rPr>
        <w:t>B HLA 抗体</w:t>
      </w:r>
    </w:p>
    <w:p>
      <w:pPr>
        <w:rPr>
          <w:rFonts w:ascii="微软雅黑" w:hAnsi="微软雅黑" w:eastAsia="微软雅黑" w:cs="微软雅黑"/>
        </w:rPr>
      </w:pPr>
      <w:r>
        <w:rPr>
          <w:rFonts w:hint="eastAsia" w:ascii="微软雅黑" w:hAnsi="微软雅黑" w:eastAsia="微软雅黑" w:cs="微软雅黑"/>
        </w:rPr>
        <w:t>C HNA 抗体</w:t>
      </w:r>
    </w:p>
    <w:p>
      <w:pPr>
        <w:rPr>
          <w:rFonts w:ascii="微软雅黑" w:hAnsi="微软雅黑" w:eastAsia="微软雅黑" w:cs="微软雅黑"/>
        </w:rPr>
      </w:pPr>
      <w:r>
        <w:rPr>
          <w:rFonts w:hint="eastAsia" w:ascii="微软雅黑" w:hAnsi="微软雅黑" w:eastAsia="微软雅黑" w:cs="微软雅黑"/>
        </w:rPr>
        <w:t>D 红细胞抗体</w:t>
      </w:r>
    </w:p>
    <w:p>
      <w:pPr>
        <w:rPr>
          <w:rFonts w:ascii="微软雅黑" w:hAnsi="微软雅黑" w:eastAsia="微软雅黑" w:cs="微软雅黑"/>
        </w:rPr>
      </w:pPr>
      <w:r>
        <w:rPr>
          <w:rFonts w:hint="eastAsia" w:ascii="微软雅黑" w:hAnsi="微软雅黑" w:eastAsia="微软雅黑" w:cs="微软雅黑"/>
        </w:rPr>
        <w:t>E 药物抗体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解析：引起血小板输注无效的免疫因素是由于患者体内存在HLA抗体（占80%）、血小板特异性抗体(HPA抗体)或ABH抗体。</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【单】输血相关性移植物抗宿主病的临床表现不包括</w:t>
      </w:r>
    </w:p>
    <w:p>
      <w:pPr>
        <w:rPr>
          <w:rFonts w:ascii="微软雅黑" w:hAnsi="微软雅黑" w:eastAsia="微软雅黑" w:cs="微软雅黑"/>
        </w:rPr>
      </w:pPr>
      <w:r>
        <w:rPr>
          <w:rFonts w:hint="eastAsia" w:ascii="微软雅黑" w:hAnsi="微软雅黑" w:eastAsia="微软雅黑" w:cs="微软雅黑"/>
        </w:rPr>
        <w:t>A 高热，且热型不规则</w:t>
      </w:r>
    </w:p>
    <w:p>
      <w:pPr>
        <w:rPr>
          <w:rFonts w:ascii="微软雅黑" w:hAnsi="微软雅黑" w:eastAsia="微软雅黑" w:cs="微软雅黑"/>
        </w:rPr>
      </w:pPr>
      <w:r>
        <w:rPr>
          <w:rFonts w:hint="eastAsia" w:ascii="微软雅黑" w:hAnsi="微软雅黑" w:eastAsia="微软雅黑" w:cs="微软雅黑"/>
        </w:rPr>
        <w:t>B 有消化道症状包括恶心、呕吐、腹泻和腹痛</w:t>
      </w:r>
    </w:p>
    <w:p>
      <w:pPr>
        <w:rPr>
          <w:rFonts w:ascii="微软雅黑" w:hAnsi="微软雅黑" w:eastAsia="微软雅黑" w:cs="微软雅黑"/>
        </w:rPr>
      </w:pPr>
      <w:r>
        <w:rPr>
          <w:rFonts w:hint="eastAsia" w:ascii="微软雅黑" w:hAnsi="微软雅黑" w:eastAsia="微软雅黑" w:cs="微软雅黑"/>
        </w:rPr>
        <w:t>C 少尿</w:t>
      </w:r>
    </w:p>
    <w:p>
      <w:pPr>
        <w:rPr>
          <w:rFonts w:ascii="微软雅黑" w:hAnsi="微软雅黑" w:eastAsia="微软雅黑" w:cs="微软雅黑"/>
        </w:rPr>
      </w:pPr>
      <w:r>
        <w:rPr>
          <w:rFonts w:hint="eastAsia" w:ascii="微软雅黑" w:hAnsi="微软雅黑" w:eastAsia="微软雅黑" w:cs="微软雅黑"/>
        </w:rPr>
        <w:t>D 发热1～2天后，面部和躯干皮肤出现红斑和丘疹</w:t>
      </w:r>
    </w:p>
    <w:p>
      <w:pPr>
        <w:rPr>
          <w:rFonts w:ascii="微软雅黑" w:hAnsi="微软雅黑" w:eastAsia="微软雅黑" w:cs="微软雅黑"/>
        </w:rPr>
      </w:pPr>
      <w:r>
        <w:rPr>
          <w:rFonts w:hint="eastAsia" w:ascii="微软雅黑" w:hAnsi="微软雅黑" w:eastAsia="微软雅黑" w:cs="微软雅黑"/>
        </w:rPr>
        <w:t>E 骨髓抑制致全血细胞减少，出现贫血、出血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解析：输血相关性移植物抗宿主病的临床表现主要有发热、皮疹、肝炎、腹泻、骨髓抑制和感染，发展恶化可致死亡。</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【单】当急性出血超过人体总血容量多少时，需要输血</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20%</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解析：失血超过血容量20%以上者，应当输注红细胞制品，纠正贫血。</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【单】手术患者在输血过程中出现溶血反应时，最具特征的临床表现是</w:t>
      </w:r>
    </w:p>
    <w:p>
      <w:pPr>
        <w:rPr>
          <w:rFonts w:ascii="微软雅黑" w:hAnsi="微软雅黑" w:eastAsia="微软雅黑" w:cs="微软雅黑"/>
        </w:rPr>
      </w:pPr>
      <w:r>
        <w:rPr>
          <w:rFonts w:hint="eastAsia" w:ascii="微软雅黑" w:hAnsi="微软雅黑" w:eastAsia="微软雅黑" w:cs="微软雅黑"/>
        </w:rPr>
        <w:t>A 黄疸</w:t>
      </w:r>
    </w:p>
    <w:p>
      <w:pPr>
        <w:rPr>
          <w:rFonts w:ascii="微软雅黑" w:hAnsi="微软雅黑" w:eastAsia="微软雅黑" w:cs="微软雅黑"/>
        </w:rPr>
      </w:pPr>
      <w:r>
        <w:rPr>
          <w:rFonts w:hint="eastAsia" w:ascii="微软雅黑" w:hAnsi="微软雅黑" w:eastAsia="微软雅黑" w:cs="微软雅黑"/>
        </w:rPr>
        <w:t>B 血红蛋白尿</w:t>
      </w:r>
    </w:p>
    <w:p>
      <w:pPr>
        <w:rPr>
          <w:rFonts w:ascii="微软雅黑" w:hAnsi="微软雅黑" w:eastAsia="微软雅黑" w:cs="微软雅黑"/>
        </w:rPr>
      </w:pPr>
      <w:r>
        <w:rPr>
          <w:rFonts w:hint="eastAsia" w:ascii="微软雅黑" w:hAnsi="微软雅黑" w:eastAsia="微软雅黑" w:cs="微软雅黑"/>
        </w:rPr>
        <w:t>C 手术野渗血，血压下降</w:t>
      </w:r>
    </w:p>
    <w:p>
      <w:pPr>
        <w:rPr>
          <w:rFonts w:ascii="微软雅黑" w:hAnsi="微软雅黑" w:eastAsia="微软雅黑" w:cs="微软雅黑"/>
        </w:rPr>
      </w:pPr>
      <w:r>
        <w:rPr>
          <w:rFonts w:hint="eastAsia" w:ascii="微软雅黑" w:hAnsi="微软雅黑" w:eastAsia="微软雅黑" w:cs="微软雅黑"/>
        </w:rPr>
        <w:t>D 喉头水肿、呼吸困难</w:t>
      </w:r>
    </w:p>
    <w:p>
      <w:pPr>
        <w:rPr>
          <w:rFonts w:ascii="微软雅黑" w:hAnsi="微软雅黑" w:eastAsia="微软雅黑" w:cs="微软雅黑"/>
        </w:rPr>
      </w:pPr>
      <w:r>
        <w:rPr>
          <w:rFonts w:hint="eastAsia" w:ascii="微软雅黑" w:hAnsi="微软雅黑" w:eastAsia="微软雅黑" w:cs="微软雅黑"/>
        </w:rPr>
        <w:t>E 大量血性泡沫痰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解析：在麻醉状态下，特别是全身麻醉，当出现溶血反应时，手术野渗血，血压下降是最明显的症状和体征。</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【单】下列哪项不是冷沉淀输注的指征</w:t>
      </w:r>
    </w:p>
    <w:p>
      <w:pPr>
        <w:rPr>
          <w:rFonts w:ascii="微软雅黑" w:hAnsi="微软雅黑" w:eastAsia="微软雅黑" w:cs="微软雅黑"/>
        </w:rPr>
      </w:pPr>
      <w:r>
        <w:rPr>
          <w:rFonts w:hint="eastAsia" w:ascii="微软雅黑" w:hAnsi="微软雅黑" w:eastAsia="微软雅黑" w:cs="微软雅黑"/>
        </w:rPr>
        <w:t xml:space="preserve">A 血友病A </w:t>
      </w:r>
    </w:p>
    <w:p>
      <w:pPr>
        <w:rPr>
          <w:rFonts w:ascii="微软雅黑" w:hAnsi="微软雅黑" w:eastAsia="微软雅黑" w:cs="微软雅黑"/>
        </w:rPr>
      </w:pPr>
      <w:r>
        <w:rPr>
          <w:rFonts w:hint="eastAsia" w:ascii="微软雅黑" w:hAnsi="微软雅黑" w:eastAsia="微软雅黑" w:cs="微软雅黑"/>
        </w:rPr>
        <w:t>B 血管性血友病</w:t>
      </w:r>
    </w:p>
    <w:p>
      <w:pPr>
        <w:rPr>
          <w:rFonts w:ascii="微软雅黑" w:hAnsi="微软雅黑" w:eastAsia="微软雅黑" w:cs="微软雅黑"/>
        </w:rPr>
      </w:pPr>
      <w:r>
        <w:rPr>
          <w:rFonts w:hint="eastAsia" w:ascii="微软雅黑" w:hAnsi="微软雅黑" w:eastAsia="微软雅黑" w:cs="微软雅黑"/>
        </w:rPr>
        <w:t>C 低蛋白血症</w:t>
      </w:r>
    </w:p>
    <w:p>
      <w:pPr>
        <w:rPr>
          <w:rFonts w:ascii="微软雅黑" w:hAnsi="微软雅黑" w:eastAsia="微软雅黑" w:cs="微软雅黑"/>
        </w:rPr>
      </w:pPr>
      <w:r>
        <w:rPr>
          <w:rFonts w:hint="eastAsia" w:ascii="微软雅黑" w:hAnsi="微软雅黑" w:eastAsia="微软雅黑" w:cs="微软雅黑"/>
        </w:rPr>
        <w:t>D 先天或获得性纤维蛋白原缺乏症</w:t>
      </w:r>
    </w:p>
    <w:p>
      <w:pPr>
        <w:rPr>
          <w:rFonts w:ascii="微软雅黑" w:hAnsi="微软雅黑" w:eastAsia="微软雅黑" w:cs="微软雅黑"/>
        </w:rPr>
      </w:pPr>
      <w:r>
        <w:rPr>
          <w:rFonts w:hint="eastAsia" w:ascii="微软雅黑" w:hAnsi="微软雅黑" w:eastAsia="微软雅黑" w:cs="微软雅黑"/>
        </w:rPr>
        <w:t xml:space="preserve">E D IC </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解析：冷沉淀主要含有丰富的FⅧ、vWF、纤维蛋白原、纤维结合蛋白等，适用于血友病A、血管性血友病、先天或获得性纤维蛋白原缺乏症患者、严重外伤及DIC的治疗。</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【单】下列血液成分中，适用于血友病A的是</w:t>
      </w:r>
    </w:p>
    <w:p>
      <w:pPr>
        <w:rPr>
          <w:rFonts w:ascii="微软雅黑" w:hAnsi="微软雅黑" w:eastAsia="微软雅黑" w:cs="微软雅黑"/>
        </w:rPr>
      </w:pPr>
      <w:r>
        <w:rPr>
          <w:rFonts w:hint="eastAsia" w:ascii="微软雅黑" w:hAnsi="微软雅黑" w:eastAsia="微软雅黑" w:cs="微软雅黑"/>
        </w:rPr>
        <w:t>A 冷沉淀</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冰冻红细胞</w:t>
      </w:r>
    </w:p>
    <w:p>
      <w:pPr>
        <w:rPr>
          <w:rFonts w:ascii="微软雅黑" w:hAnsi="微软雅黑" w:eastAsia="微软雅黑" w:cs="微软雅黑"/>
        </w:rPr>
      </w:pPr>
      <w:r>
        <w:rPr>
          <w:rFonts w:hint="eastAsia" w:ascii="微软雅黑" w:hAnsi="微软雅黑" w:eastAsia="微软雅黑" w:cs="微软雅黑"/>
        </w:rPr>
        <w:t>D 浓缩红细胞</w:t>
      </w:r>
    </w:p>
    <w:p>
      <w:pPr>
        <w:rPr>
          <w:rFonts w:ascii="微软雅黑" w:hAnsi="微软雅黑" w:eastAsia="微软雅黑" w:cs="微软雅黑"/>
        </w:rPr>
      </w:pPr>
      <w:r>
        <w:rPr>
          <w:rFonts w:hint="eastAsia" w:ascii="微软雅黑" w:hAnsi="微软雅黑" w:eastAsia="微软雅黑" w:cs="微软雅黑"/>
        </w:rPr>
        <w:t>E 洗涤红细胞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解析：血友病A主要缺乏FⅧ，这些成分中只有冷沉淀中含有丰富的FⅧ，因此选A。</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 全身总血量</w:t>
      </w:r>
    </w:p>
    <w:p>
      <w:pPr>
        <w:rPr>
          <w:rFonts w:ascii="微软雅黑" w:hAnsi="微软雅黑" w:eastAsia="微软雅黑" w:cs="微软雅黑"/>
        </w:rPr>
      </w:pPr>
      <w:r>
        <w:rPr>
          <w:rFonts w:hint="eastAsia" w:ascii="微软雅黑" w:hAnsi="微软雅黑" w:eastAsia="微软雅黑" w:cs="微软雅黑"/>
        </w:rPr>
        <w:t>B 在动脉内的总血量</w:t>
      </w:r>
    </w:p>
    <w:p>
      <w:pPr>
        <w:rPr>
          <w:rFonts w:ascii="微软雅黑" w:hAnsi="微软雅黑" w:eastAsia="微软雅黑" w:cs="微软雅黑"/>
        </w:rPr>
      </w:pPr>
      <w:r>
        <w:rPr>
          <w:rFonts w:hint="eastAsia" w:ascii="微软雅黑" w:hAnsi="微软雅黑" w:eastAsia="微软雅黑" w:cs="微软雅黑"/>
        </w:rPr>
        <w:t>C 在静脉内的总血量</w:t>
      </w:r>
    </w:p>
    <w:p>
      <w:pPr>
        <w:rPr>
          <w:rFonts w:ascii="微软雅黑" w:hAnsi="微软雅黑" w:eastAsia="微软雅黑" w:cs="微软雅黑"/>
        </w:rPr>
      </w:pPr>
      <w:r>
        <w:rPr>
          <w:rFonts w:hint="eastAsia" w:ascii="微软雅黑" w:hAnsi="微软雅黑" w:eastAsia="微软雅黑" w:cs="微软雅黑"/>
        </w:rPr>
        <w:t>D 在微循环内的总血量</w:t>
      </w:r>
    </w:p>
    <w:p>
      <w:pPr>
        <w:rPr>
          <w:rFonts w:ascii="微软雅黑" w:hAnsi="微软雅黑" w:eastAsia="微软雅黑" w:cs="微软雅黑"/>
        </w:rPr>
      </w:pPr>
      <w:r>
        <w:rPr>
          <w:rFonts w:hint="eastAsia" w:ascii="微软雅黑" w:hAnsi="微软雅黑" w:eastAsia="微软雅黑" w:cs="微软雅黑"/>
        </w:rPr>
        <w:t>E 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的特点是有效循环血量锐减，有效循环血量依赖于血容量、心搏出量及周围血管张力三个因素。有效循环血容量是单位时间内通过心血管系统进行循环的血容量，并不包括贮存于肝、脾和淋巴血窦中，或停滞于毛细血管中的血容量。</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【单】女性，28岁。地震时被砖墙砸压致骨盆骨折，右下肢软组织广泛撕裂剥脱伤伴休克。救出后立即补液抗休克并紧急施行清创术。术后对患者的监测中，最能反映休克治疗效果的指标是</w:t>
      </w:r>
    </w:p>
    <w:p>
      <w:pPr>
        <w:rPr>
          <w:rFonts w:ascii="微软雅黑" w:hAnsi="微软雅黑" w:eastAsia="微软雅黑" w:cs="微软雅黑"/>
        </w:rPr>
      </w:pPr>
      <w:r>
        <w:rPr>
          <w:rFonts w:hint="eastAsia" w:ascii="微软雅黑" w:hAnsi="微软雅黑" w:eastAsia="微软雅黑" w:cs="微软雅黑"/>
        </w:rPr>
        <w:t>A 精神状态</w:t>
      </w:r>
    </w:p>
    <w:p>
      <w:pPr>
        <w:rPr>
          <w:rFonts w:ascii="微软雅黑" w:hAnsi="微软雅黑" w:eastAsia="微软雅黑" w:cs="微软雅黑"/>
        </w:rPr>
      </w:pPr>
      <w:r>
        <w:rPr>
          <w:rFonts w:hint="eastAsia" w:ascii="微软雅黑" w:hAnsi="微软雅黑" w:eastAsia="微软雅黑" w:cs="微软雅黑"/>
        </w:rPr>
        <w:t>B 皮肤温度</w:t>
      </w:r>
    </w:p>
    <w:p>
      <w:pPr>
        <w:rPr>
          <w:rFonts w:ascii="微软雅黑" w:hAnsi="微软雅黑" w:eastAsia="微软雅黑" w:cs="微软雅黑"/>
        </w:rPr>
      </w:pPr>
      <w:r>
        <w:rPr>
          <w:rFonts w:hint="eastAsia" w:ascii="微软雅黑" w:hAnsi="微软雅黑" w:eastAsia="微软雅黑" w:cs="微软雅黑"/>
        </w:rPr>
        <w:t>C 脉率</w:t>
      </w:r>
    </w:p>
    <w:p>
      <w:pPr>
        <w:rPr>
          <w:rFonts w:ascii="微软雅黑" w:hAnsi="微软雅黑" w:eastAsia="微软雅黑" w:cs="微软雅黑"/>
        </w:rPr>
      </w:pPr>
      <w:r>
        <w:rPr>
          <w:rFonts w:hint="eastAsia" w:ascii="微软雅黑" w:hAnsi="微软雅黑" w:eastAsia="微软雅黑" w:cs="微软雅黑"/>
        </w:rPr>
        <w:t>D 血压</w:t>
      </w:r>
    </w:p>
    <w:p>
      <w:pPr>
        <w:rPr>
          <w:rFonts w:ascii="微软雅黑" w:hAnsi="微软雅黑" w:eastAsia="微软雅黑" w:cs="微软雅黑"/>
        </w:rPr>
      </w:pPr>
      <w:r>
        <w:rPr>
          <w:rFonts w:hint="eastAsia" w:ascii="微软雅黑" w:hAnsi="微软雅黑" w:eastAsia="微软雅黑" w:cs="微软雅黑"/>
        </w:rPr>
        <w:t>E 尿量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量是反映肾血流灌注情况的指标。尿少通常是休克复苏不完全的表现，应留置导尿管观察每小时尿量。尿量&amp;lt;20ml/h、比重增加者表明仍存在肾血管收缩和供血量不足；当尿量维持在30ml/h以上时，表明休克已得到纠正；血压正常但尿量仍少且比重偏低者，提示有急性肾衰竭可能。</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【单】下列感染性休克的临床特点，错误的是</w:t>
      </w:r>
    </w:p>
    <w:p>
      <w:pPr>
        <w:rPr>
          <w:rFonts w:ascii="微软雅黑" w:hAnsi="微软雅黑" w:eastAsia="微软雅黑" w:cs="微软雅黑"/>
        </w:rPr>
      </w:pPr>
      <w:r>
        <w:rPr>
          <w:rFonts w:hint="eastAsia" w:ascii="微软雅黑" w:hAnsi="微软雅黑" w:eastAsia="微软雅黑" w:cs="微软雅黑"/>
        </w:rPr>
        <w:t>A 主要是由革兰阴性菌内毒素诱发，革兰阳性菌一般不诱发感染性休克</w:t>
      </w:r>
    </w:p>
    <w:p>
      <w:pPr>
        <w:rPr>
          <w:rFonts w:ascii="微软雅黑" w:hAnsi="微软雅黑" w:eastAsia="微软雅黑" w:cs="微软雅黑"/>
        </w:rPr>
      </w:pPr>
      <w:r>
        <w:rPr>
          <w:rFonts w:hint="eastAsia" w:ascii="微软雅黑" w:hAnsi="微软雅黑" w:eastAsia="微软雅黑" w:cs="微软雅黑"/>
        </w:rPr>
        <w:t>B 临床可表现为体温&amp;gt;38℃，心率&amp;gt;90次/分，呼吸性碱中毒(PA C O&amp;gt;35mmHg)，呼吸&amp;gt;20次/分，白细胞&amp;gt;12×109/L，血小板低下或弥散性血管内凝血</w:t>
      </w:r>
    </w:p>
    <w:p>
      <w:pPr>
        <w:rPr>
          <w:rFonts w:ascii="微软雅黑" w:hAnsi="微软雅黑" w:eastAsia="微软雅黑" w:cs="微软雅黑"/>
        </w:rPr>
      </w:pPr>
      <w:r>
        <w:rPr>
          <w:rFonts w:hint="eastAsia" w:ascii="微软雅黑" w:hAnsi="微软雅黑" w:eastAsia="微软雅黑" w:cs="微软雅黑"/>
        </w:rPr>
        <w:t>C 临床特征是血流动力学改变、心肌抑制、器官灌注改变、细胞能量代谢障碍、氧利用障碍、器官功能不全或衰竭</w:t>
      </w:r>
    </w:p>
    <w:p>
      <w:pPr>
        <w:rPr>
          <w:rFonts w:ascii="微软雅黑" w:hAnsi="微软雅黑" w:eastAsia="微软雅黑" w:cs="微软雅黑"/>
        </w:rPr>
      </w:pPr>
      <w:r>
        <w:rPr>
          <w:rFonts w:hint="eastAsia" w:ascii="微软雅黑" w:hAnsi="微软雅黑" w:eastAsia="微软雅黑" w:cs="微软雅黑"/>
        </w:rPr>
        <w:t>D 按血流动力学改变，分为低动力型（低排高阻型）和高动力型（高排低阻型）</w:t>
      </w:r>
    </w:p>
    <w:p>
      <w:pPr>
        <w:rPr>
          <w:rFonts w:ascii="微软雅黑" w:hAnsi="微软雅黑" w:eastAsia="微软雅黑" w:cs="微软雅黑"/>
        </w:rPr>
      </w:pPr>
      <w:r>
        <w:rPr>
          <w:rFonts w:hint="eastAsia" w:ascii="微软雅黑" w:hAnsi="微软雅黑" w:eastAsia="微软雅黑" w:cs="微软雅黑"/>
        </w:rPr>
        <w:t>E 治疗原则是控制感染和消除感染源、补充血容量、纠正水电解质失衡和酸碱紊乱、应用血管活性药支持循环、维护重要器官功能、应用糖皮质激素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菌是引起感染性休克的主要原因。早期的观念普遍认为革兰阴性菌为感染性休克的主要原因，而由革兰阳性菌引起者较少见。但目前的研究认为，两者均可引起感染性休克，并且在血流动力学的改变与预后方面亦无真正意义上的差别。</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【单】休克患者在应用晶体液时，下列错误的是</w:t>
      </w:r>
    </w:p>
    <w:p>
      <w:pPr>
        <w:rPr>
          <w:rFonts w:ascii="微软雅黑" w:hAnsi="微软雅黑" w:eastAsia="微软雅黑" w:cs="微软雅黑"/>
        </w:rPr>
      </w:pPr>
      <w:r>
        <w:rPr>
          <w:rFonts w:hint="eastAsia" w:ascii="微软雅黑" w:hAnsi="微软雅黑" w:eastAsia="微软雅黑" w:cs="微软雅黑"/>
        </w:rPr>
        <w:t>A 非失血因素的休克，应以补充晶体液为主</w:t>
      </w:r>
    </w:p>
    <w:p>
      <w:pPr>
        <w:rPr>
          <w:rFonts w:ascii="微软雅黑" w:hAnsi="微软雅黑" w:eastAsia="微软雅黑" w:cs="微软雅黑"/>
        </w:rPr>
      </w:pPr>
      <w:r>
        <w:rPr>
          <w:rFonts w:hint="eastAsia" w:ascii="微软雅黑" w:hAnsi="微软雅黑" w:eastAsia="微软雅黑" w:cs="微软雅黑"/>
        </w:rPr>
        <w:t>B 失血性休克，仍需输入适量晶体液，以补偿组织间液及细胞内脱水</w:t>
      </w:r>
    </w:p>
    <w:p>
      <w:pPr>
        <w:rPr>
          <w:rFonts w:ascii="微软雅黑" w:hAnsi="微软雅黑" w:eastAsia="微软雅黑" w:cs="微软雅黑"/>
        </w:rPr>
      </w:pPr>
      <w:r>
        <w:rPr>
          <w:rFonts w:hint="eastAsia" w:ascii="微软雅黑" w:hAnsi="微软雅黑" w:eastAsia="微软雅黑" w:cs="微软雅黑"/>
        </w:rPr>
        <w:t>C 休克时间越长或越严重，需要补充晶体液的量越多</w:t>
      </w:r>
    </w:p>
    <w:p>
      <w:pPr>
        <w:rPr>
          <w:rFonts w:ascii="微软雅黑" w:hAnsi="微软雅黑" w:eastAsia="微软雅黑" w:cs="微软雅黑"/>
        </w:rPr>
      </w:pPr>
      <w:r>
        <w:rPr>
          <w:rFonts w:hint="eastAsia" w:ascii="微软雅黑" w:hAnsi="微软雅黑" w:eastAsia="微软雅黑" w:cs="微软雅黑"/>
        </w:rPr>
        <w:t>D 失血性休克补充血容量时，最恰当的晶体液为5%葡萄糖生理盐水</w:t>
      </w:r>
    </w:p>
    <w:p>
      <w:pPr>
        <w:rPr>
          <w:rFonts w:ascii="微软雅黑" w:hAnsi="微软雅黑" w:eastAsia="微软雅黑" w:cs="微软雅黑"/>
        </w:rPr>
      </w:pPr>
      <w:r>
        <w:rPr>
          <w:rFonts w:hint="eastAsia" w:ascii="微软雅黑" w:hAnsi="微软雅黑" w:eastAsia="微软雅黑" w:cs="微软雅黑"/>
        </w:rPr>
        <w:t>E 液体复苏初期，输入的液体种类并不重要，而是争取时间维持组织灌注，可先输入等渗盐水或平衡溶液1000～1500ml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患者应用晶体液应首选平衡盐液（乳酸林格液）。其配方为氯化钠6g，氯化钾0.3g，氯化钙0.2g，乳酸钠3.1g，加注射用水至1000ml。由于其渗透压、电解质、缓冲碱含量及pH与血浆相似，因此具有维持循环血量，提高血压，降低血黏度，增加血液流速，改善微循环，防止不可逆性休克的作用。但它不能代替输血，单纯大量输注平衡盐溶液可导致血红蛋白急剧下降，对危重伤员是不利的，必须及时补充胶体溶液。</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【单】关于应激性溃疡的临床特点，下列不正确的是</w:t>
      </w:r>
    </w:p>
    <w:p>
      <w:pPr>
        <w:rPr>
          <w:rFonts w:ascii="微软雅黑" w:hAnsi="微软雅黑" w:eastAsia="微软雅黑" w:cs="微软雅黑"/>
        </w:rPr>
      </w:pPr>
      <w:r>
        <w:rPr>
          <w:rFonts w:hint="eastAsia" w:ascii="微软雅黑" w:hAnsi="微软雅黑" w:eastAsia="微软雅黑" w:cs="微软雅黑"/>
        </w:rPr>
        <w:t>A 常见诱因是严重烧伤、颅脑损伤、大手术或全身感染</w:t>
      </w:r>
    </w:p>
    <w:p>
      <w:pPr>
        <w:rPr>
          <w:rFonts w:ascii="微软雅黑" w:hAnsi="微软雅黑" w:eastAsia="微软雅黑" w:cs="微软雅黑"/>
        </w:rPr>
      </w:pPr>
      <w:r>
        <w:rPr>
          <w:rFonts w:hint="eastAsia" w:ascii="微软雅黑" w:hAnsi="微软雅黑" w:eastAsia="微软雅黑" w:cs="微软雅黑"/>
        </w:rPr>
        <w:t>B 表现为急性弥漫性胃黏膜糜烂、出血或溃疡</w:t>
      </w:r>
    </w:p>
    <w:p>
      <w:pPr>
        <w:rPr>
          <w:rFonts w:ascii="微软雅黑" w:hAnsi="微软雅黑" w:eastAsia="微软雅黑" w:cs="微软雅黑"/>
        </w:rPr>
      </w:pPr>
      <w:r>
        <w:rPr>
          <w:rFonts w:hint="eastAsia" w:ascii="微软雅黑" w:hAnsi="微软雅黑" w:eastAsia="微软雅黑" w:cs="微软雅黑"/>
        </w:rPr>
        <w:t>C 严重时可发生大出血或穿孔</w:t>
      </w:r>
    </w:p>
    <w:p>
      <w:pPr>
        <w:rPr>
          <w:rFonts w:ascii="微软雅黑" w:hAnsi="微软雅黑" w:eastAsia="微软雅黑" w:cs="微软雅黑"/>
        </w:rPr>
      </w:pPr>
      <w:r>
        <w:rPr>
          <w:rFonts w:hint="eastAsia" w:ascii="微软雅黑" w:hAnsi="微软雅黑" w:eastAsia="微软雅黑" w:cs="微软雅黑"/>
        </w:rPr>
        <w:t>D 胃镜检查可证明病变</w:t>
      </w:r>
    </w:p>
    <w:p>
      <w:pPr>
        <w:rPr>
          <w:rFonts w:ascii="微软雅黑" w:hAnsi="微软雅黑" w:eastAsia="微软雅黑" w:cs="微软雅黑"/>
        </w:rPr>
      </w:pPr>
      <w:r>
        <w:rPr>
          <w:rFonts w:hint="eastAsia" w:ascii="微软雅黑" w:hAnsi="微软雅黑" w:eastAsia="微软雅黑" w:cs="微软雅黑"/>
        </w:rPr>
        <w:t>E 一经诊断，应首先考虑外科手术治疗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应激性溃疡确诊后，即使伴有出血，首先应采用内科治疗，绝大多数均可控制出血。手术适应证为经内科治疗后仍然反复、持续大量出血；合并有溃疡穿孔，腹膜炎者。一般采用的手术方式为胃次全切除加选择性胃迷走神经切断术。</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【单】关于发生MODS的条件，下列错误的是</w:t>
      </w:r>
    </w:p>
    <w:p>
      <w:pPr>
        <w:rPr>
          <w:rFonts w:ascii="微软雅黑" w:hAnsi="微软雅黑" w:eastAsia="微软雅黑" w:cs="微软雅黑"/>
        </w:rPr>
      </w:pPr>
      <w:r>
        <w:rPr>
          <w:rFonts w:hint="eastAsia" w:ascii="微软雅黑" w:hAnsi="微软雅黑" w:eastAsia="微软雅黑" w:cs="微软雅黑"/>
        </w:rPr>
        <w:t>A SIRS&amp;gt;C A RS时，易发生MOD S</w:t>
      </w:r>
    </w:p>
    <w:p>
      <w:pPr>
        <w:rPr>
          <w:rFonts w:ascii="微软雅黑" w:hAnsi="微软雅黑" w:eastAsia="微软雅黑" w:cs="微软雅黑"/>
        </w:rPr>
      </w:pPr>
      <w:r>
        <w:rPr>
          <w:rFonts w:hint="eastAsia" w:ascii="微软雅黑" w:hAnsi="微软雅黑" w:eastAsia="微软雅黑" w:cs="微软雅黑"/>
        </w:rPr>
        <w:t>B SIRS&lt;C A rs时，不发生moD s&lt;=""li=""&gt;&lt;/C A rs时，不发生moD s&gt;</w:t>
      </w:r>
    </w:p>
    <w:p>
      <w:pPr>
        <w:rPr>
          <w:rFonts w:ascii="微软雅黑" w:hAnsi="微软雅黑" w:eastAsia="微软雅黑" w:cs="微软雅黑"/>
        </w:rPr>
      </w:pPr>
      <w:r>
        <w:rPr>
          <w:rFonts w:hint="eastAsia" w:ascii="微软雅黑" w:hAnsi="微软雅黑" w:eastAsia="微软雅黑" w:cs="微软雅黑"/>
        </w:rPr>
        <w:t>C 机体经初次打击使全身免疫系统处于预激状态，再次打击时，更易发生MOD S</w:t>
      </w:r>
    </w:p>
    <w:p>
      <w:pPr>
        <w:rPr>
          <w:rFonts w:ascii="微软雅黑" w:hAnsi="微软雅黑" w:eastAsia="微软雅黑" w:cs="微软雅黑"/>
        </w:rPr>
      </w:pPr>
      <w:r>
        <w:rPr>
          <w:rFonts w:hint="eastAsia" w:ascii="微软雅黑" w:hAnsi="微软雅黑" w:eastAsia="微软雅黑" w:cs="微软雅黑"/>
        </w:rPr>
        <w:t>D 非感染性疾病也可诱发MOD S</w:t>
      </w:r>
    </w:p>
    <w:p>
      <w:pPr>
        <w:rPr>
          <w:rFonts w:ascii="微软雅黑" w:hAnsi="微软雅黑" w:eastAsia="微软雅黑" w:cs="微软雅黑"/>
        </w:rPr>
      </w:pPr>
      <w:r>
        <w:rPr>
          <w:rFonts w:hint="eastAsia" w:ascii="微软雅黑" w:hAnsi="微软雅黑" w:eastAsia="微软雅黑" w:cs="微软雅黑"/>
        </w:rPr>
        <w:t>E 组织的缺血-再灌注损伤，更易造成MOD 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身感染早期表现为促炎介质大量释放，导致SIRS&amp;gt;CARS易发生MODS;若机体反应释放大量抗炎介质，导致SIRS&lt;cars，也易发生mods;只有机体反应能达到促炎介质与抗炎介质之间的平衡，使内环境保持稳定，才不易发生mods。&lt;p=""&gt;&lt;/cars，也易发生mods;只有机体反应能达到促炎介质与抗炎介质之间的平衡，使内环境保持稳定，才不易发生mods。&lt;&gt;</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【单】关于破伤风的临床表现中，下列错误的是</w:t>
      </w:r>
    </w:p>
    <w:p>
      <w:pPr>
        <w:rPr>
          <w:rFonts w:ascii="微软雅黑" w:hAnsi="微软雅黑" w:eastAsia="微软雅黑" w:cs="微软雅黑"/>
        </w:rPr>
      </w:pPr>
      <w:r>
        <w:rPr>
          <w:rFonts w:hint="eastAsia" w:ascii="微软雅黑" w:hAnsi="微软雅黑" w:eastAsia="微软雅黑" w:cs="微软雅黑"/>
        </w:rPr>
        <w:t>A 前期症状可有疲乏无力、头晕头痛、烦躁不安、咀嚼无力、局部肌肉发紧、反射亢进等</w:t>
      </w:r>
    </w:p>
    <w:p>
      <w:pPr>
        <w:rPr>
          <w:rFonts w:ascii="微软雅黑" w:hAnsi="微软雅黑" w:eastAsia="微软雅黑" w:cs="微软雅黑"/>
        </w:rPr>
      </w:pPr>
      <w:r>
        <w:rPr>
          <w:rFonts w:hint="eastAsia" w:ascii="微软雅黑" w:hAnsi="微软雅黑" w:eastAsia="微软雅黑" w:cs="微软雅黑"/>
        </w:rPr>
        <w:t>B 典型的肌肉持续性收缩或僵硬</w:t>
      </w:r>
    </w:p>
    <w:p>
      <w:pPr>
        <w:rPr>
          <w:rFonts w:ascii="微软雅黑" w:hAnsi="微软雅黑" w:eastAsia="微软雅黑" w:cs="微软雅黑"/>
        </w:rPr>
      </w:pPr>
      <w:r>
        <w:rPr>
          <w:rFonts w:hint="eastAsia" w:ascii="微软雅黑" w:hAnsi="微软雅黑" w:eastAsia="微软雅黑" w:cs="微软雅黑"/>
        </w:rPr>
        <w:t>C 在肌紧张性收缩的基础上伴阵发性强烈痉挛，形成"角弓反张"或"侧弓反张"</w:t>
      </w:r>
    </w:p>
    <w:p>
      <w:pPr>
        <w:rPr>
          <w:rFonts w:ascii="微软雅黑" w:hAnsi="微软雅黑" w:eastAsia="微软雅黑" w:cs="微软雅黑"/>
        </w:rPr>
      </w:pPr>
      <w:r>
        <w:rPr>
          <w:rFonts w:hint="eastAsia" w:ascii="微软雅黑" w:hAnsi="微软雅黑" w:eastAsia="微软雅黑" w:cs="微软雅黑"/>
        </w:rPr>
        <w:t>D 持续高热</w:t>
      </w:r>
    </w:p>
    <w:p>
      <w:pPr>
        <w:rPr>
          <w:rFonts w:ascii="微软雅黑" w:hAnsi="微软雅黑" w:eastAsia="微软雅黑" w:cs="微软雅黑"/>
        </w:rPr>
      </w:pPr>
      <w:r>
        <w:rPr>
          <w:rFonts w:hint="eastAsia" w:ascii="微软雅黑" w:hAnsi="微软雅黑" w:eastAsia="微软雅黑" w:cs="微软雅黑"/>
        </w:rPr>
        <w:t>E 常见并发症为肺部感染、窒息、舌咬伤等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解析：破伤风患者一般无高热，但若并发肺部感染、肺不张等情况时体温可升高。</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【单】下列浅表软组织感染的概念，不正确的是</w:t>
      </w:r>
    </w:p>
    <w:p>
      <w:pPr>
        <w:rPr>
          <w:rFonts w:ascii="微软雅黑" w:hAnsi="微软雅黑" w:eastAsia="微软雅黑" w:cs="微软雅黑"/>
        </w:rPr>
      </w:pPr>
      <w:r>
        <w:rPr>
          <w:rFonts w:hint="eastAsia" w:ascii="微软雅黑" w:hAnsi="微软雅黑" w:eastAsia="微软雅黑" w:cs="微软雅黑"/>
        </w:rPr>
        <w:t>A 疖是指单个毛囊及其皮脂腺的急性化脓性感染</w:t>
      </w:r>
    </w:p>
    <w:p>
      <w:pPr>
        <w:rPr>
          <w:rFonts w:ascii="微软雅黑" w:hAnsi="微软雅黑" w:eastAsia="微软雅黑" w:cs="微软雅黑"/>
        </w:rPr>
      </w:pPr>
      <w:r>
        <w:rPr>
          <w:rFonts w:hint="eastAsia" w:ascii="微软雅黑" w:hAnsi="微软雅黑" w:eastAsia="微软雅黑" w:cs="微软雅黑"/>
        </w:rPr>
        <w:t>B 痈是指多个相邻的毛囊及其皮脂腺的急性化脓性感染</w:t>
      </w:r>
    </w:p>
    <w:p>
      <w:pPr>
        <w:rPr>
          <w:rFonts w:ascii="微软雅黑" w:hAnsi="微软雅黑" w:eastAsia="微软雅黑" w:cs="微软雅黑"/>
        </w:rPr>
      </w:pPr>
      <w:r>
        <w:rPr>
          <w:rFonts w:hint="eastAsia" w:ascii="微软雅黑" w:hAnsi="微软雅黑" w:eastAsia="微软雅黑" w:cs="微软雅黑"/>
        </w:rPr>
        <w:t>C 急性淋巴管炎是指淋巴管阻塞导致的急性化脓性感染</w:t>
      </w:r>
    </w:p>
    <w:p>
      <w:pPr>
        <w:rPr>
          <w:rFonts w:ascii="微软雅黑" w:hAnsi="微软雅黑" w:eastAsia="微软雅黑" w:cs="微软雅黑"/>
        </w:rPr>
      </w:pPr>
      <w:r>
        <w:rPr>
          <w:rFonts w:hint="eastAsia" w:ascii="微软雅黑" w:hAnsi="微软雅黑" w:eastAsia="微软雅黑" w:cs="微软雅黑"/>
        </w:rPr>
        <w:t>D 丹毒是指皮肤及其网状淋巴管的急性化脓性感染</w:t>
      </w:r>
    </w:p>
    <w:p>
      <w:pPr>
        <w:rPr>
          <w:rFonts w:ascii="微软雅黑" w:hAnsi="微软雅黑" w:eastAsia="微软雅黑" w:cs="微软雅黑"/>
        </w:rPr>
      </w:pPr>
      <w:r>
        <w:rPr>
          <w:rFonts w:hint="eastAsia" w:ascii="微软雅黑" w:hAnsi="微软雅黑" w:eastAsia="微软雅黑" w:cs="微软雅黑"/>
        </w:rPr>
        <w:t>E 急性蜂窝织炎是指皮下、筋膜下、肌间隙或深部蜂窝组织的一种急性弥漫性感染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淋巴管炎分为网状淋巴管炎和管状淋巴管炎，丹毒即为网状淋巴管炎。管状淋巴管炎分为深、浅两种。致病菌从损伤的皮肤或黏膜侵入，或从其他感染病灶，如疖、足癣等处侵入，经组织的淋巴间隙进入淋巴管内，引起急性淋巴管炎，并非淋巴管阻塞所致。</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男性，27岁。地震时腹部被坍塌的砖石压伤1小时，伤后患者出现持续性腹痛、休克、腹膜刺激征。救出后急送医院剖腹探查，诊断为肝脾破裂，腹腔内积血达3000ml。手术施行肝破裂修补和脾切除术。经输血、补液，休克得到有效纠正。术后第3天患者突然出现烦躁不安、惊恐、呼吸频率增快，进行性呼吸困难，口唇发绀。肺部听诊无异常发现。根据患者临床表现，首先要考虑的诊断是</w:t>
      </w:r>
    </w:p>
    <w:p>
      <w:pPr>
        <w:rPr>
          <w:rFonts w:ascii="微软雅黑" w:hAnsi="微软雅黑" w:eastAsia="微软雅黑" w:cs="微软雅黑"/>
        </w:rPr>
      </w:pPr>
      <w:r>
        <w:rPr>
          <w:rFonts w:hint="eastAsia" w:ascii="微软雅黑" w:hAnsi="微软雅黑" w:eastAsia="微软雅黑" w:cs="微软雅黑"/>
        </w:rPr>
        <w:t>A A RD S</w:t>
      </w:r>
    </w:p>
    <w:p>
      <w:pPr>
        <w:rPr>
          <w:rFonts w:ascii="微软雅黑" w:hAnsi="微软雅黑" w:eastAsia="微软雅黑" w:cs="微软雅黑"/>
        </w:rPr>
      </w:pPr>
      <w:r>
        <w:rPr>
          <w:rFonts w:hint="eastAsia" w:ascii="微软雅黑" w:hAnsi="微软雅黑" w:eastAsia="微软雅黑" w:cs="微软雅黑"/>
        </w:rPr>
        <w:t>B MOD S</w:t>
      </w:r>
    </w:p>
    <w:p>
      <w:pPr>
        <w:rPr>
          <w:rFonts w:ascii="微软雅黑" w:hAnsi="微软雅黑" w:eastAsia="微软雅黑" w:cs="微软雅黑"/>
        </w:rPr>
      </w:pPr>
      <w:r>
        <w:rPr>
          <w:rFonts w:hint="eastAsia" w:ascii="微软雅黑" w:hAnsi="微软雅黑" w:eastAsia="微软雅黑" w:cs="微软雅黑"/>
        </w:rPr>
        <w:t>C SIRS</w:t>
      </w:r>
    </w:p>
    <w:p>
      <w:pPr>
        <w:rPr>
          <w:rFonts w:ascii="微软雅黑" w:hAnsi="微软雅黑" w:eastAsia="微软雅黑" w:cs="微软雅黑"/>
        </w:rPr>
      </w:pPr>
      <w:r>
        <w:rPr>
          <w:rFonts w:hint="eastAsia" w:ascii="微软雅黑" w:hAnsi="微软雅黑" w:eastAsia="微软雅黑" w:cs="微软雅黑"/>
        </w:rPr>
        <w:t>D 毒血症</w:t>
      </w:r>
    </w:p>
    <w:p>
      <w:pPr>
        <w:rPr>
          <w:rFonts w:ascii="微软雅黑" w:hAnsi="微软雅黑" w:eastAsia="微软雅黑" w:cs="微软雅黑"/>
        </w:rPr>
      </w:pPr>
      <w:r>
        <w:rPr>
          <w:rFonts w:hint="eastAsia" w:ascii="微软雅黑" w:hAnsi="微软雅黑" w:eastAsia="微软雅黑" w:cs="微软雅黑"/>
        </w:rPr>
        <w:t>E 菌血症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创伤后急性呼吸窘迫综合征(acuterespiratorydistresssyndrome，ARDS)是严重创伤后常见的并发症之一，临床表现为一种急性起病的呼吸功能衰竭，以严重低氧血症、弥散性肺部浸润及肺顺应性下降为特征。患者原无肺部疾患，在创伤、休克等发生后，往往经过数小时或数天发病，亦有休克纠正后10余天发病者。起病突然，早期可出现精神症状，主要表现为进行性呼吸困难，发绀为缺氧的最常见体征，早期肺部体检可无异常发现，有时可听到干性啰音或哮鸣音。</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【单】火器伤清创术中，对血管伤的处理，不正确的是</w:t>
      </w:r>
    </w:p>
    <w:p>
      <w:pPr>
        <w:rPr>
          <w:rFonts w:ascii="微软雅黑" w:hAnsi="微软雅黑" w:eastAsia="微软雅黑" w:cs="微软雅黑"/>
        </w:rPr>
      </w:pPr>
      <w:r>
        <w:rPr>
          <w:rFonts w:hint="eastAsia" w:ascii="微软雅黑" w:hAnsi="微软雅黑" w:eastAsia="微软雅黑" w:cs="微软雅黑"/>
        </w:rPr>
        <w:t>A 对不影响肢体成活的次要血管，都可以结扎处理</w:t>
      </w:r>
    </w:p>
    <w:p>
      <w:pPr>
        <w:rPr>
          <w:rFonts w:ascii="微软雅黑" w:hAnsi="微软雅黑" w:eastAsia="微软雅黑" w:cs="微软雅黑"/>
        </w:rPr>
      </w:pPr>
      <w:r>
        <w:rPr>
          <w:rFonts w:hint="eastAsia" w:ascii="微软雅黑" w:hAnsi="微软雅黑" w:eastAsia="微软雅黑" w:cs="微软雅黑"/>
        </w:rPr>
        <w:t>B 原则上血管损伤均应细致探查及修复</w:t>
      </w:r>
    </w:p>
    <w:p>
      <w:pPr>
        <w:rPr>
          <w:rFonts w:ascii="微软雅黑" w:hAnsi="微软雅黑" w:eastAsia="微软雅黑" w:cs="微软雅黑"/>
        </w:rPr>
      </w:pPr>
      <w:r>
        <w:rPr>
          <w:rFonts w:hint="eastAsia" w:ascii="微软雅黑" w:hAnsi="微软雅黑" w:eastAsia="微软雅黑" w:cs="微软雅黑"/>
        </w:rPr>
        <w:t>C 影响肢体存活的重要动脉损伤，应在无张力条件下吻合</w:t>
      </w:r>
    </w:p>
    <w:p>
      <w:pPr>
        <w:rPr>
          <w:rFonts w:ascii="微软雅黑" w:hAnsi="微软雅黑" w:eastAsia="微软雅黑" w:cs="微软雅黑"/>
        </w:rPr>
      </w:pPr>
      <w:r>
        <w:rPr>
          <w:rFonts w:hint="eastAsia" w:ascii="微软雅黑" w:hAnsi="微软雅黑" w:eastAsia="微软雅黑" w:cs="微软雅黑"/>
        </w:rPr>
        <w:t>D 髂外动脉、股动脉、肱动脉可采用人造血管修复，腘动脉以下自体移植</w:t>
      </w:r>
    </w:p>
    <w:p>
      <w:pPr>
        <w:rPr>
          <w:rFonts w:ascii="微软雅黑" w:hAnsi="微软雅黑" w:eastAsia="微软雅黑" w:cs="微软雅黑"/>
        </w:rPr>
      </w:pPr>
      <w:r>
        <w:rPr>
          <w:rFonts w:hint="eastAsia" w:ascii="微软雅黑" w:hAnsi="微软雅黑" w:eastAsia="微软雅黑" w:cs="微软雅黑"/>
        </w:rPr>
        <w:t>E 与重要动脉伴行的静脉发生损伤时，也应争取做修复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战争条件下，短期内通过的伤员多，医疗条件差，对肢体损伤严重，修复希望很小的情况下应果断进行截肢，修复血管应限于主要动脉。必须认识到，当有大量伤员等待挽救生命时，为一位伤员进行长时间的血管修复是不符合野战外科原则的。</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【单】伤员救治的检伤分类方法是</w:t>
      </w:r>
    </w:p>
    <w:p>
      <w:pPr>
        <w:rPr>
          <w:rFonts w:ascii="微软雅黑" w:hAnsi="微软雅黑" w:eastAsia="微软雅黑" w:cs="微软雅黑"/>
        </w:rPr>
      </w:pPr>
      <w:r>
        <w:rPr>
          <w:rFonts w:hint="eastAsia" w:ascii="微软雅黑" w:hAnsi="微软雅黑" w:eastAsia="微软雅黑" w:cs="微软雅黑"/>
        </w:rPr>
        <w:t>A 首先判定伤员的伤势状况及诊断，而后提出救治措施及处置顺序</w:t>
      </w:r>
    </w:p>
    <w:p>
      <w:pPr>
        <w:rPr>
          <w:rFonts w:ascii="微软雅黑" w:hAnsi="微软雅黑" w:eastAsia="微软雅黑" w:cs="微软雅黑"/>
        </w:rPr>
      </w:pPr>
      <w:r>
        <w:rPr>
          <w:rFonts w:hint="eastAsia" w:ascii="微软雅黑" w:hAnsi="微软雅黑" w:eastAsia="微软雅黑" w:cs="微软雅黑"/>
        </w:rPr>
        <w:t>B 确定伤员的数量、伤情的严重程度、卫生资源状况、救治环境与条件</w:t>
      </w:r>
    </w:p>
    <w:p>
      <w:pPr>
        <w:rPr>
          <w:rFonts w:ascii="微软雅黑" w:hAnsi="微软雅黑" w:eastAsia="微软雅黑" w:cs="微软雅黑"/>
        </w:rPr>
      </w:pPr>
      <w:r>
        <w:rPr>
          <w:rFonts w:hint="eastAsia" w:ascii="微软雅黑" w:hAnsi="微软雅黑" w:eastAsia="微软雅黑" w:cs="微软雅黑"/>
        </w:rPr>
        <w:t>C 迅速、准确、有序</w:t>
      </w:r>
    </w:p>
    <w:p>
      <w:pPr>
        <w:rPr>
          <w:rFonts w:ascii="微软雅黑" w:hAnsi="微软雅黑" w:eastAsia="微软雅黑" w:cs="微软雅黑"/>
        </w:rPr>
      </w:pPr>
      <w:r>
        <w:rPr>
          <w:rFonts w:hint="eastAsia" w:ascii="微软雅黑" w:hAnsi="微软雅黑" w:eastAsia="微软雅黑" w:cs="微软雅黑"/>
        </w:rPr>
        <w:t>D 将需要紧急抢救的危重和重伤员直接分出来</w:t>
      </w:r>
    </w:p>
    <w:p>
      <w:pPr>
        <w:rPr>
          <w:rFonts w:ascii="微软雅黑" w:hAnsi="微软雅黑" w:eastAsia="微软雅黑" w:cs="微软雅黑"/>
        </w:rPr>
      </w:pPr>
      <w:r>
        <w:rPr>
          <w:rFonts w:hint="eastAsia" w:ascii="微软雅黑" w:hAnsi="微软雅黑" w:eastAsia="微软雅黑" w:cs="微软雅黑"/>
        </w:rPr>
        <w:t>E 尽快将伤员送达确定性治疗机构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伤员救治的分类方法是，首先判定伤员的伤势状况及诊断，而后提出救治措施及处置顺序；伤员救治的先后顺序，应根据伤员的数量、伤情的严重程度、卫生资源状况、救治环境与条件来统筹安排；伤员分类工作应当按照迅速、准确、有序的原则来进行组织实施；伤员收容分类时，首先应做到的是将需要紧急抢救的危重和重伤员直接分出来；伤员后送分类时，要达到的目的是尽快将伤员送达确定性治疗机构，故本题应选A。</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【单】损害控制外科的实施中，最重要的措施是</w:t>
      </w:r>
    </w:p>
    <w:p>
      <w:pPr>
        <w:rPr>
          <w:rFonts w:ascii="微软雅黑" w:hAnsi="微软雅黑" w:eastAsia="微软雅黑" w:cs="微软雅黑"/>
        </w:rPr>
      </w:pPr>
      <w:r>
        <w:rPr>
          <w:rFonts w:hint="eastAsia" w:ascii="微软雅黑" w:hAnsi="微软雅黑" w:eastAsia="微软雅黑" w:cs="微软雅黑"/>
        </w:rPr>
        <w:t>A 手术探查在15分钟内即应决定是否实施D C S</w:t>
      </w:r>
    </w:p>
    <w:p>
      <w:pPr>
        <w:rPr>
          <w:rFonts w:ascii="微软雅黑" w:hAnsi="微软雅黑" w:eastAsia="微软雅黑" w:cs="微软雅黑"/>
        </w:rPr>
      </w:pPr>
      <w:r>
        <w:rPr>
          <w:rFonts w:hint="eastAsia" w:ascii="微软雅黑" w:hAnsi="微软雅黑" w:eastAsia="微软雅黑" w:cs="微软雅黑"/>
        </w:rPr>
        <w:t>B 采取填塞控制出血</w:t>
      </w:r>
    </w:p>
    <w:p>
      <w:pPr>
        <w:rPr>
          <w:rFonts w:ascii="微软雅黑" w:hAnsi="微软雅黑" w:eastAsia="微软雅黑" w:cs="微软雅黑"/>
        </w:rPr>
      </w:pPr>
      <w:r>
        <w:rPr>
          <w:rFonts w:hint="eastAsia" w:ascii="微软雅黑" w:hAnsi="微软雅黑" w:eastAsia="微软雅黑" w:cs="微软雅黑"/>
        </w:rPr>
        <w:t>C 控制污染</w:t>
      </w:r>
    </w:p>
    <w:p>
      <w:pPr>
        <w:rPr>
          <w:rFonts w:ascii="微软雅黑" w:hAnsi="微软雅黑" w:eastAsia="微软雅黑" w:cs="微软雅黑"/>
        </w:rPr>
      </w:pPr>
      <w:r>
        <w:rPr>
          <w:rFonts w:hint="eastAsia" w:ascii="微软雅黑" w:hAnsi="微软雅黑" w:eastAsia="微软雅黑" w:cs="微软雅黑"/>
        </w:rPr>
        <w:t>D 暂时关闭腹腔</w:t>
      </w:r>
    </w:p>
    <w:p>
      <w:pPr>
        <w:rPr>
          <w:rFonts w:ascii="微软雅黑" w:hAnsi="微软雅黑" w:eastAsia="微软雅黑" w:cs="微软雅黑"/>
        </w:rPr>
      </w:pPr>
      <w:r>
        <w:rPr>
          <w:rFonts w:hint="eastAsia" w:ascii="微软雅黑" w:hAnsi="微软雅黑" w:eastAsia="微软雅黑" w:cs="微软雅黑"/>
        </w:rPr>
        <w:t>E 不宜进行复杂的切除、重建和血管吻合手术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控制出血是损害控制外科最重要的内容，可采用填塞、钳夹、结扎及人工合成网织片包裹等手段控制实质器官和血管出血，必要时使用分流技术控制大血管出血并维持损伤血管的功能。其中，填塞是最常用也是最主要的控制出血的手段和措施，既节省时间，止血效果又可靠。因此，填塞应该主动实施，而不应等到其他方法都无效后才想起填塞。填塞损伤器官应起到有效闭合创伤组织的创缘或创面，达到止血并固定创伤器官的作用，但要避免造成过度填塞、填塞不够或填塞不当。</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395752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sz w:val="18"/>
      </w:rPr>
      <w:pict>
        <v:shape id="_x0000_s2050" o:spid="_x0000_s2050"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897"/>
    <w:rsid w:val="002264DF"/>
    <w:rsid w:val="00413897"/>
    <w:rsid w:val="00CA7C91"/>
    <w:rsid w:val="00E17738"/>
    <w:rsid w:val="00F90209"/>
    <w:rsid w:val="0C5E7B91"/>
    <w:rsid w:val="15934B1F"/>
    <w:rsid w:val="29040D1D"/>
    <w:rsid w:val="41772695"/>
    <w:rsid w:val="4CA61222"/>
    <w:rsid w:val="747C0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9239</Words>
  <Characters>10150</Characters>
  <Lines>77</Lines>
  <Paragraphs>21</Paragraphs>
  <TotalTime>0</TotalTime>
  <ScaleCrop>false</ScaleCrop>
  <LinksUpToDate>false</LinksUpToDate>
  <CharactersWithSpaces>10439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2020-09-03T01:37:00Z</dcterms:created>
  <dc:creator>18810</dc:creator>
  <cp:lastModifiedBy>王洪林</cp:lastModifiedBy>
  <dcterms:modified xsi:type="dcterms:W3CDTF">2022-02-11T06:20:07Z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D9139F4DA54E4FA59A72D607BC3E3748</vt:lpwstr>
  </property>
</Properties>
</file>